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34" w:rsidRDefault="00061134" w:rsidP="00B64BE3">
      <w:pPr>
        <w:jc w:val="center"/>
        <w:rPr>
          <w:rFonts w:ascii="Times New Roman" w:hAnsi="Times New Roman" w:cs="Times New Roman"/>
          <w:b/>
          <w:bCs/>
          <w:sz w:val="20"/>
          <w:szCs w:val="20"/>
          <w:lang w:val="en-US"/>
        </w:rPr>
      </w:pPr>
      <w:r w:rsidRPr="00061134">
        <w:rPr>
          <w:rFonts w:ascii="Times New Roman" w:hAnsi="Times New Roman" w:cs="Times New Roman"/>
          <w:b/>
          <w:bCs/>
          <w:sz w:val="20"/>
          <w:szCs w:val="20"/>
          <w:lang w:val="en-US"/>
        </w:rPr>
        <w:t>Professional Book Review</w:t>
      </w:r>
    </w:p>
    <w:p w:rsidR="00B64BE3" w:rsidRPr="00061134" w:rsidRDefault="00B64BE3" w:rsidP="00B64BE3">
      <w:pPr>
        <w:jc w:val="center"/>
        <w:rPr>
          <w:rFonts w:ascii="Times New Roman" w:hAnsi="Times New Roman" w:cs="Times New Roman"/>
          <w:b/>
          <w:bCs/>
          <w:sz w:val="20"/>
          <w:szCs w:val="20"/>
          <w:lang w:val="en-US"/>
        </w:rPr>
      </w:pPr>
    </w:p>
    <w:p w:rsidR="00401261" w:rsidRPr="00B64BE3" w:rsidRDefault="00B64BE3" w:rsidP="00401261">
      <w:pPr>
        <w:jc w:val="both"/>
        <w:rPr>
          <w:rFonts w:ascii="Times New Roman" w:hAnsi="Times New Roman" w:cs="Times New Roman"/>
          <w:bCs/>
          <w:sz w:val="20"/>
          <w:szCs w:val="20"/>
          <w:lang w:val="en-US"/>
        </w:rPr>
      </w:pPr>
      <w:r w:rsidRPr="00B64BE3">
        <w:rPr>
          <w:rFonts w:ascii="Times New Roman" w:hAnsi="Times New Roman" w:cs="Times New Roman"/>
          <w:bCs/>
          <w:sz w:val="20"/>
          <w:szCs w:val="20"/>
          <w:lang w:val="en-US"/>
        </w:rPr>
        <w:t xml:space="preserve">Bucher, D., R. (2000). </w:t>
      </w:r>
      <w:r w:rsidR="002757E7" w:rsidRPr="00B64BE3">
        <w:rPr>
          <w:rFonts w:ascii="Times New Roman" w:hAnsi="Times New Roman" w:cs="Times New Roman"/>
          <w:bCs/>
          <w:i/>
          <w:sz w:val="20"/>
          <w:szCs w:val="20"/>
          <w:lang w:val="en-US"/>
        </w:rPr>
        <w:t xml:space="preserve">Diversity Consciousness: Opening Our Minds to People, Cultures, and </w:t>
      </w:r>
      <w:r w:rsidRPr="00B64BE3">
        <w:rPr>
          <w:rFonts w:ascii="Times New Roman" w:hAnsi="Times New Roman" w:cs="Times New Roman"/>
          <w:bCs/>
          <w:i/>
          <w:sz w:val="20"/>
          <w:szCs w:val="20"/>
          <w:lang w:val="en-US"/>
        </w:rPr>
        <w:tab/>
      </w:r>
      <w:r w:rsidR="002757E7" w:rsidRPr="00B64BE3">
        <w:rPr>
          <w:rFonts w:ascii="Times New Roman" w:hAnsi="Times New Roman" w:cs="Times New Roman"/>
          <w:bCs/>
          <w:i/>
          <w:sz w:val="20"/>
          <w:szCs w:val="20"/>
          <w:lang w:val="en-US"/>
        </w:rPr>
        <w:t>Opportunities</w:t>
      </w:r>
      <w:r w:rsidRPr="00B64BE3">
        <w:rPr>
          <w:rFonts w:ascii="Times New Roman" w:hAnsi="Times New Roman" w:cs="Times New Roman"/>
          <w:bCs/>
          <w:i/>
          <w:sz w:val="20"/>
          <w:szCs w:val="20"/>
          <w:lang w:val="en-US"/>
        </w:rPr>
        <w:t xml:space="preserve"> (4</w:t>
      </w:r>
      <w:r w:rsidRPr="00B64BE3">
        <w:rPr>
          <w:rFonts w:ascii="Times New Roman" w:hAnsi="Times New Roman" w:cs="Times New Roman"/>
          <w:bCs/>
          <w:i/>
          <w:sz w:val="20"/>
          <w:szCs w:val="20"/>
          <w:vertAlign w:val="superscript"/>
          <w:lang w:val="en-US"/>
        </w:rPr>
        <w:t>th</w:t>
      </w:r>
      <w:r w:rsidRPr="00B64BE3">
        <w:rPr>
          <w:rFonts w:ascii="Times New Roman" w:hAnsi="Times New Roman" w:cs="Times New Roman"/>
          <w:bCs/>
          <w:i/>
          <w:sz w:val="20"/>
          <w:szCs w:val="20"/>
          <w:lang w:val="en-US"/>
        </w:rPr>
        <w:t xml:space="preserve"> </w:t>
      </w:r>
      <w:proofErr w:type="spellStart"/>
      <w:r w:rsidRPr="00B64BE3">
        <w:rPr>
          <w:rFonts w:ascii="Times New Roman" w:hAnsi="Times New Roman" w:cs="Times New Roman"/>
          <w:bCs/>
          <w:i/>
          <w:sz w:val="20"/>
          <w:szCs w:val="20"/>
          <w:lang w:val="en-US"/>
        </w:rPr>
        <w:t>Eds</w:t>
      </w:r>
      <w:proofErr w:type="spellEnd"/>
      <w:r w:rsidRPr="00B64BE3">
        <w:rPr>
          <w:rFonts w:ascii="Times New Roman" w:hAnsi="Times New Roman" w:cs="Times New Roman"/>
          <w:bCs/>
          <w:i/>
          <w:sz w:val="20"/>
          <w:szCs w:val="20"/>
          <w:lang w:val="en-US"/>
        </w:rPr>
        <w:t xml:space="preserve">). </w:t>
      </w:r>
      <w:r w:rsidRPr="00B64BE3">
        <w:rPr>
          <w:rFonts w:ascii="Times New Roman" w:hAnsi="Times New Roman" w:cs="Times New Roman"/>
          <w:bCs/>
          <w:sz w:val="20"/>
          <w:szCs w:val="20"/>
          <w:lang w:val="en-US"/>
        </w:rPr>
        <w:t>Upper Saddle River, N</w:t>
      </w:r>
      <w:r w:rsidR="002757E7" w:rsidRPr="00B64BE3">
        <w:rPr>
          <w:rFonts w:ascii="Times New Roman" w:hAnsi="Times New Roman" w:cs="Times New Roman"/>
          <w:bCs/>
          <w:sz w:val="20"/>
          <w:szCs w:val="20"/>
          <w:lang w:val="en-US"/>
        </w:rPr>
        <w:t>J</w:t>
      </w:r>
      <w:r w:rsidRPr="00B64BE3">
        <w:rPr>
          <w:rFonts w:ascii="Times New Roman" w:hAnsi="Times New Roman" w:cs="Times New Roman"/>
          <w:bCs/>
          <w:sz w:val="20"/>
          <w:szCs w:val="20"/>
          <w:lang w:val="en-US"/>
        </w:rPr>
        <w:t xml:space="preserve">: </w:t>
      </w:r>
      <w:r w:rsidRPr="00B64BE3">
        <w:rPr>
          <w:rFonts w:ascii="Times New Roman" w:hAnsi="Times New Roman" w:cs="Times New Roman"/>
          <w:sz w:val="20"/>
          <w:szCs w:val="20"/>
          <w:shd w:val="clear" w:color="auto" w:fill="FFFFFF"/>
        </w:rPr>
        <w:t>Prentice Hall Press</w:t>
      </w:r>
      <w:r w:rsidR="002757E7" w:rsidRPr="00B64BE3">
        <w:rPr>
          <w:rFonts w:ascii="Times New Roman" w:hAnsi="Times New Roman" w:cs="Times New Roman"/>
          <w:bCs/>
          <w:sz w:val="20"/>
          <w:szCs w:val="20"/>
          <w:lang w:val="en-US"/>
        </w:rPr>
        <w:t>.</w:t>
      </w:r>
      <w:r w:rsidR="00401261" w:rsidRPr="00B64BE3">
        <w:rPr>
          <w:rFonts w:ascii="Times New Roman" w:hAnsi="Times New Roman" w:cs="Times New Roman"/>
          <w:bCs/>
          <w:sz w:val="20"/>
          <w:szCs w:val="20"/>
          <w:lang w:val="en-US"/>
        </w:rPr>
        <w:t xml:space="preserve"> </w:t>
      </w:r>
      <w:r w:rsidRPr="00B64BE3">
        <w:rPr>
          <w:rFonts w:ascii="Times New Roman" w:hAnsi="Times New Roman" w:cs="Times New Roman"/>
          <w:bCs/>
          <w:sz w:val="20"/>
          <w:szCs w:val="20"/>
          <w:lang w:val="en-US"/>
        </w:rPr>
        <w:t>288 pp., ISBN: 13-</w:t>
      </w:r>
      <w:r w:rsidRPr="00B64BE3">
        <w:rPr>
          <w:rFonts w:ascii="Times New Roman" w:hAnsi="Times New Roman" w:cs="Times New Roman"/>
          <w:bCs/>
          <w:sz w:val="20"/>
          <w:szCs w:val="20"/>
          <w:lang w:val="en-US"/>
        </w:rPr>
        <w:tab/>
      </w:r>
      <w:r w:rsidRPr="00B64BE3">
        <w:rPr>
          <w:rFonts w:ascii="Times New Roman" w:hAnsi="Times New Roman" w:cs="Times New Roman"/>
          <w:sz w:val="20"/>
          <w:szCs w:val="20"/>
          <w:shd w:val="clear" w:color="auto" w:fill="FFFFFF"/>
        </w:rPr>
        <w:t>978-</w:t>
      </w:r>
      <w:r w:rsidRPr="00B64BE3">
        <w:rPr>
          <w:rFonts w:ascii="Times New Roman" w:hAnsi="Times New Roman" w:cs="Times New Roman"/>
          <w:sz w:val="20"/>
          <w:szCs w:val="20"/>
          <w:shd w:val="clear" w:color="auto" w:fill="FFFFFF"/>
        </w:rPr>
        <w:tab/>
        <w:t>0321919069</w:t>
      </w:r>
      <w:r>
        <w:rPr>
          <w:rFonts w:ascii="Times New Roman" w:hAnsi="Times New Roman" w:cs="Times New Roman"/>
          <w:sz w:val="20"/>
          <w:szCs w:val="20"/>
          <w:shd w:val="clear" w:color="auto" w:fill="FFFFFF"/>
        </w:rPr>
        <w:t>. $ 45.72</w:t>
      </w:r>
    </w:p>
    <w:p w:rsidR="00401261" w:rsidRDefault="00401261" w:rsidP="00401261">
      <w:pPr>
        <w:jc w:val="both"/>
        <w:rPr>
          <w:rFonts w:ascii="Times New Roman" w:hAnsi="Times New Roman" w:cs="Times New Roman"/>
          <w:bCs/>
          <w:sz w:val="20"/>
          <w:szCs w:val="20"/>
          <w:lang w:val="en-US"/>
        </w:rPr>
      </w:pPr>
    </w:p>
    <w:p w:rsidR="00401261" w:rsidRPr="00401261" w:rsidRDefault="00401261" w:rsidP="00401261">
      <w:pPr>
        <w:jc w:val="both"/>
        <w:rPr>
          <w:rFonts w:ascii="Times New Roman" w:hAnsi="Times New Roman" w:cs="Times New Roman"/>
          <w:bCs/>
          <w:sz w:val="20"/>
          <w:szCs w:val="20"/>
        </w:rPr>
      </w:pPr>
      <w:proofErr w:type="spellStart"/>
      <w:r w:rsidRPr="00401261">
        <w:rPr>
          <w:rFonts w:ascii="Times New Roman" w:hAnsi="Times New Roman" w:cs="Times New Roman"/>
          <w:bCs/>
          <w:sz w:val="20"/>
          <w:szCs w:val="20"/>
        </w:rPr>
        <w:t>Reviewed</w:t>
      </w:r>
      <w:proofErr w:type="spellEnd"/>
      <w:r w:rsidRPr="00401261">
        <w:rPr>
          <w:rFonts w:ascii="Times New Roman" w:hAnsi="Times New Roman" w:cs="Times New Roman"/>
          <w:bCs/>
          <w:sz w:val="20"/>
          <w:szCs w:val="20"/>
        </w:rPr>
        <w:t xml:space="preserve"> </w:t>
      </w:r>
      <w:proofErr w:type="spellStart"/>
      <w:r w:rsidRPr="00401261">
        <w:rPr>
          <w:rFonts w:ascii="Times New Roman" w:hAnsi="Times New Roman" w:cs="Times New Roman"/>
          <w:bCs/>
          <w:sz w:val="20"/>
          <w:szCs w:val="20"/>
        </w:rPr>
        <w:t>by</w:t>
      </w:r>
      <w:proofErr w:type="spellEnd"/>
      <w:r w:rsidRPr="00401261">
        <w:rPr>
          <w:rFonts w:ascii="Times New Roman" w:hAnsi="Times New Roman" w:cs="Times New Roman"/>
          <w:bCs/>
          <w:sz w:val="20"/>
          <w:szCs w:val="20"/>
        </w:rPr>
        <w:t xml:space="preserve"> </w:t>
      </w:r>
      <w:r>
        <w:rPr>
          <w:rFonts w:ascii="Times New Roman" w:hAnsi="Times New Roman" w:cs="Times New Roman"/>
          <w:bCs/>
          <w:sz w:val="20"/>
          <w:szCs w:val="20"/>
        </w:rPr>
        <w:t xml:space="preserve">Fadime </w:t>
      </w:r>
      <w:proofErr w:type="spellStart"/>
      <w:r w:rsidR="000F289E">
        <w:rPr>
          <w:rFonts w:ascii="Times New Roman" w:hAnsi="Times New Roman" w:cs="Times New Roman"/>
          <w:bCs/>
          <w:sz w:val="20"/>
          <w:szCs w:val="20"/>
        </w:rPr>
        <w:t>Koc</w:t>
      </w:r>
      <w:proofErr w:type="spellEnd"/>
      <w:r w:rsidR="000F289E">
        <w:rPr>
          <w:rFonts w:ascii="Times New Roman" w:hAnsi="Times New Roman" w:cs="Times New Roman"/>
          <w:bCs/>
          <w:sz w:val="20"/>
          <w:szCs w:val="20"/>
        </w:rPr>
        <w:t xml:space="preserve"> </w:t>
      </w:r>
      <w:proofErr w:type="spellStart"/>
      <w:r>
        <w:rPr>
          <w:rFonts w:ascii="Times New Roman" w:hAnsi="Times New Roman" w:cs="Times New Roman"/>
          <w:bCs/>
          <w:sz w:val="20"/>
          <w:szCs w:val="20"/>
        </w:rPr>
        <w:t>Damgaci</w:t>
      </w:r>
      <w:proofErr w:type="spellEnd"/>
      <w:r w:rsidRPr="00401261">
        <w:rPr>
          <w:rFonts w:ascii="Times New Roman" w:hAnsi="Times New Roman" w:cs="Times New Roman"/>
          <w:bCs/>
          <w:sz w:val="20"/>
          <w:szCs w:val="20"/>
        </w:rPr>
        <w:t xml:space="preserve">, </w:t>
      </w:r>
      <w:proofErr w:type="spellStart"/>
      <w:r w:rsidRPr="00401261">
        <w:rPr>
          <w:rFonts w:ascii="Times New Roman" w:hAnsi="Times New Roman" w:cs="Times New Roman"/>
          <w:bCs/>
          <w:sz w:val="20"/>
          <w:szCs w:val="20"/>
        </w:rPr>
        <w:t>Curriculum</w:t>
      </w:r>
      <w:proofErr w:type="spellEnd"/>
      <w:r w:rsidRPr="00401261">
        <w:rPr>
          <w:rFonts w:ascii="Times New Roman" w:hAnsi="Times New Roman" w:cs="Times New Roman"/>
          <w:bCs/>
          <w:sz w:val="20"/>
          <w:szCs w:val="20"/>
        </w:rPr>
        <w:t xml:space="preserve"> </w:t>
      </w:r>
      <w:proofErr w:type="spellStart"/>
      <w:r w:rsidRPr="00401261">
        <w:rPr>
          <w:rFonts w:ascii="Times New Roman" w:hAnsi="Times New Roman" w:cs="Times New Roman"/>
          <w:bCs/>
          <w:sz w:val="20"/>
          <w:szCs w:val="20"/>
        </w:rPr>
        <w:t>and</w:t>
      </w:r>
      <w:proofErr w:type="spellEnd"/>
      <w:r w:rsidRPr="00401261">
        <w:rPr>
          <w:rFonts w:ascii="Times New Roman" w:hAnsi="Times New Roman" w:cs="Times New Roman"/>
          <w:bCs/>
          <w:sz w:val="20"/>
          <w:szCs w:val="20"/>
        </w:rPr>
        <w:t xml:space="preserve"> </w:t>
      </w:r>
      <w:proofErr w:type="spellStart"/>
      <w:r w:rsidRPr="00401261">
        <w:rPr>
          <w:rFonts w:ascii="Times New Roman" w:hAnsi="Times New Roman" w:cs="Times New Roman"/>
          <w:bCs/>
          <w:sz w:val="20"/>
          <w:szCs w:val="20"/>
        </w:rPr>
        <w:t>Instruction</w:t>
      </w:r>
      <w:proofErr w:type="spellEnd"/>
      <w:r w:rsidRPr="00401261">
        <w:rPr>
          <w:rFonts w:ascii="Times New Roman" w:hAnsi="Times New Roman" w:cs="Times New Roman"/>
          <w:bCs/>
          <w:sz w:val="20"/>
          <w:szCs w:val="20"/>
        </w:rPr>
        <w:t>, Yildiz Technical University, Turkey.</w:t>
      </w:r>
    </w:p>
    <w:p w:rsidR="00401261" w:rsidRDefault="00401261" w:rsidP="00061134">
      <w:pPr>
        <w:ind w:firstLine="720"/>
        <w:jc w:val="both"/>
        <w:rPr>
          <w:rFonts w:ascii="Times New Roman" w:hAnsi="Times New Roman" w:cs="Times New Roman"/>
          <w:bCs/>
          <w:sz w:val="20"/>
          <w:szCs w:val="20"/>
          <w:lang w:val="en-US"/>
        </w:rPr>
      </w:pPr>
    </w:p>
    <w:p w:rsidR="002757E7" w:rsidRPr="002757E7" w:rsidRDefault="00FC22C6" w:rsidP="00FC22C6">
      <w:pPr>
        <w:tabs>
          <w:tab w:val="left" w:pos="6273"/>
        </w:tabs>
        <w:jc w:val="both"/>
        <w:rPr>
          <w:rFonts w:ascii="Times New Roman" w:hAnsi="Times New Roman" w:cs="Times New Roman"/>
          <w:bCs/>
          <w:sz w:val="20"/>
          <w:szCs w:val="20"/>
          <w:lang w:val="en-US"/>
        </w:rPr>
      </w:pPr>
      <w:r>
        <w:rPr>
          <w:rFonts w:ascii="Times New Roman" w:hAnsi="Times New Roman" w:cs="Times New Roman"/>
          <w:bCs/>
          <w:sz w:val="20"/>
          <w:szCs w:val="20"/>
          <w:lang w:val="en-US"/>
        </w:rPr>
        <w:tab/>
      </w:r>
    </w:p>
    <w:p w:rsidR="002757E7" w:rsidRPr="002757E7" w:rsidRDefault="002757E7" w:rsidP="002757E7">
      <w:pPr>
        <w:jc w:val="both"/>
        <w:rPr>
          <w:rFonts w:ascii="Times New Roman" w:hAnsi="Times New Roman" w:cs="Times New Roman"/>
          <w:bCs/>
          <w:sz w:val="20"/>
          <w:szCs w:val="20"/>
          <w:lang w:val="en-US"/>
        </w:rPr>
      </w:pPr>
      <w:r>
        <w:rPr>
          <w:rFonts w:ascii="Times New Roman" w:eastAsia="Times New Roman" w:hAnsi="Times New Roman" w:cs="Times New Roman"/>
          <w:noProof/>
          <w:color w:val="000000"/>
          <w:lang w:eastAsia="tr-TR"/>
        </w:rPr>
        <w:drawing>
          <wp:anchor distT="0" distB="0" distL="114300" distR="114300" simplePos="0" relativeHeight="251659264" behindDoc="0" locked="0" layoutInCell="1" allowOverlap="1">
            <wp:simplePos x="0" y="0"/>
            <wp:positionH relativeFrom="column">
              <wp:posOffset>-24130</wp:posOffset>
            </wp:positionH>
            <wp:positionV relativeFrom="paragraph">
              <wp:posOffset>8890</wp:posOffset>
            </wp:positionV>
            <wp:extent cx="1357630" cy="1828800"/>
            <wp:effectExtent l="0" t="0" r="0" b="0"/>
            <wp:wrapSquare wrapText="bothSides"/>
            <wp:docPr id="1" name="0 Resim" descr="Diversity Consciousness kitap kapağ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ity Consciousness kitap kapağı.png"/>
                    <pic:cNvPicPr/>
                  </pic:nvPicPr>
                  <pic:blipFill>
                    <a:blip r:embed="rId7" cstate="print"/>
                    <a:stretch>
                      <a:fillRect/>
                    </a:stretch>
                  </pic:blipFill>
                  <pic:spPr>
                    <a:xfrm>
                      <a:off x="0" y="0"/>
                      <a:ext cx="1357630" cy="1828800"/>
                    </a:xfrm>
                    <a:prstGeom prst="rect">
                      <a:avLst/>
                    </a:prstGeom>
                  </pic:spPr>
                </pic:pic>
              </a:graphicData>
            </a:graphic>
          </wp:anchor>
        </w:drawing>
      </w:r>
      <w:r w:rsidRPr="002757E7">
        <w:rPr>
          <w:rFonts w:ascii="Times New Roman" w:hAnsi="Times New Roman" w:cs="Times New Roman"/>
          <w:bCs/>
          <w:sz w:val="20"/>
          <w:szCs w:val="20"/>
          <w:lang w:val="en-US"/>
        </w:rPr>
        <w:t xml:space="preserve">This book has been written to enable the students to develop a mental and cognitive diversity consciousness in order to help them become successful in their personal and professional lives and to increase their sensitivity on diversity. Therefore, the target audience of the book is students. The author offers perspectives through the interviews he had with students, examples from previous studies and analyses on real-life events to achieve his goal. The book is presented in the scope of multicultural education, and more specifically, under the title of diversity consciousness. A product of an empirical study, the book touches on notions such as racial and ethnical relations, cultural diversity, multiculturalism, social media, communication, leadership, social work, empathy, social equality, social justice, democracy, assimilation, pluralism, teacher training courses, professional development, conflict, cooperation, problems in workplace, group dynamics and personal development. The author includes many concepts related to diversity with examples and definitions. Since the book targets students, it’s written in a non-academic, plain and comprehensible language. The author occasionally adopts a descriptive and analytic approach to the subject of diversity consciousness. The book comprises seven chapters, namely: Diversity: An Overview, Diversity Skills and Success, Personal and Social Barriers to Success, Developing Diversity Consciousness, Communication in a Diverse World, Teamwork and, Conclusion. In the chapters that are directly related to diversity consciousness, the author treats the subjects on diversity consciousness in a detailed manner. Also, each chapter starts with the objectives of the chapter, contains questions encouraging the reader to think and ends with studies on the subject. Additionally explanatory tables and illustrations and entertaining photographs shared in the book are to be remarked. </w:t>
      </w:r>
    </w:p>
    <w:p w:rsidR="002757E7" w:rsidRPr="002757E7" w:rsidRDefault="002757E7" w:rsidP="002757E7">
      <w:pPr>
        <w:jc w:val="both"/>
        <w:rPr>
          <w:rFonts w:ascii="Times New Roman" w:hAnsi="Times New Roman" w:cs="Times New Roman"/>
          <w:bCs/>
          <w:sz w:val="20"/>
          <w:szCs w:val="20"/>
          <w:lang w:val="en-US"/>
        </w:rPr>
      </w:pP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 xml:space="preserve">Culture is a phenomenon contributing to the richness of the world’s societies (Bucher 2000). Thanks to multicultural education, it has been appreciated that cultures are richness and culture started to receive the attention it deserves (Aydın, 2013). Written from the point of view that cultures are richness, the book encourages people from different cultures to be proud of their culture and thus increases their self-confidence. Bucher (2000) asserts in his book that students with increased self-confidence shall be more successful academically. Similarly, Banks (2008) is of the opinion that, in an unprejudiced educational system, self-confidence and empathy shall develop and thereby academic success shall improve. For this reason, the book has an important position among other research books written on the subject of multicultural education. Studies similar to this one made in the U.S. need to be done in Turkey too. </w:t>
      </w:r>
    </w:p>
    <w:p w:rsidR="002757E7" w:rsidRPr="002757E7" w:rsidRDefault="002757E7" w:rsidP="002757E7">
      <w:pPr>
        <w:jc w:val="both"/>
        <w:rPr>
          <w:rFonts w:ascii="Times New Roman" w:hAnsi="Times New Roman" w:cs="Times New Roman"/>
          <w:bCs/>
          <w:sz w:val="20"/>
          <w:szCs w:val="20"/>
          <w:lang w:val="en-US"/>
        </w:rPr>
      </w:pP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In the chapter “Diversity: An Overview”, the author defines diversity as all manners in which people are different from one another and consciousness as the ensemble of our mental activities and cognitions. He points out the common misunderstandings with the question “What diversity consciousness isn’t”. He answers this question with statements like “It’s not a phenomenon that is only important for some people”, “It’s not ignoring differences”, “It’s not treating everyone in the same way”, “It’s not only being prudent” and “It’s not a passing fad”. After these discussions, the author addresses the concepts of assimilation and pluralism. The author states that assimilation promotes a structure where people lose their own cultural characteristics and blend in with the culture they live with whereas pluralism promotes a structure where cultural differences are accepted and preserved. This chapter, which includes occasional perspectives from students, is best summarized with the comment “Being different is not a burden, but a blessing” made by one student.</w:t>
      </w:r>
    </w:p>
    <w:p w:rsidR="002757E7" w:rsidRPr="002757E7" w:rsidRDefault="002757E7" w:rsidP="002757E7">
      <w:pPr>
        <w:jc w:val="both"/>
        <w:rPr>
          <w:rFonts w:ascii="Times New Roman" w:hAnsi="Times New Roman" w:cs="Times New Roman"/>
          <w:bCs/>
          <w:sz w:val="20"/>
          <w:szCs w:val="20"/>
          <w:lang w:val="en-US"/>
        </w:rPr>
      </w:pP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 xml:space="preserve">The chapter “Diversity Skills and Success” starts with a general definition of success as the objectives of the individual. It’s followed by the sociocultural theory. According to this theory, people around us influence us in positive or negative ways and they play an important role in shaping our personalities. Some behaviors, characters, information and other personal qualities can only be understood by taking social interactions in consideration. Another point the chapter stresses is the notion of communication. Communication, team spirit and self-evaluation are the key components of diversity consciousness. Diversity consciousness is actually being aware of differences. Our diversity </w:t>
      </w:r>
      <w:r w:rsidRPr="002757E7">
        <w:rPr>
          <w:rFonts w:ascii="Times New Roman" w:hAnsi="Times New Roman" w:cs="Times New Roman"/>
          <w:bCs/>
          <w:sz w:val="20"/>
          <w:szCs w:val="20"/>
          <w:lang w:val="en-US"/>
        </w:rPr>
        <w:lastRenderedPageBreak/>
        <w:t>skills manifest based on the development of our awareness and understanding. Similarly, the development of our diversity skills further increases our awareness and understanding. The author also explains three interrelated components of diversity consciousness: awareness, understanding and diversity skills. The component most accentuated here is, without a doubt, diversity skills. The author presents diversity skills as the ability to think flexibly, the ability of appreciating and being proud of one’s background and culture, the ability to communicate with everyone and to learn something from everyone, the ability to tackle obstacles effectively and, the ability to maintain the balance between “being oneself” and “being adaptable”.</w:t>
      </w:r>
    </w:p>
    <w:p w:rsidR="002757E7" w:rsidRPr="002757E7" w:rsidRDefault="002757E7" w:rsidP="002757E7">
      <w:pPr>
        <w:jc w:val="both"/>
        <w:rPr>
          <w:rFonts w:ascii="Times New Roman" w:hAnsi="Times New Roman" w:cs="Times New Roman"/>
          <w:bCs/>
          <w:sz w:val="20"/>
          <w:szCs w:val="20"/>
          <w:lang w:val="en-US"/>
        </w:rPr>
      </w:pP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In the chapter “Personal and Social Barriers to Success”, the author defines social obstacles to success as the social phenomena that manifest beyond ones control and hampers one success. He identifies the six obstacles to success as limited perception, belief in the superiority of one’s group to the others, stereotyping, prejudice, powers increasing prejudice and, discrimination. The author concludes the chapter with suggestions on how to surpass diversity obstacles and how to accept diversity.</w:t>
      </w:r>
    </w:p>
    <w:p w:rsidR="002757E7" w:rsidRPr="002757E7" w:rsidRDefault="002757E7" w:rsidP="002757E7">
      <w:pPr>
        <w:jc w:val="both"/>
        <w:rPr>
          <w:rFonts w:ascii="Times New Roman" w:hAnsi="Times New Roman" w:cs="Times New Roman"/>
          <w:bCs/>
          <w:sz w:val="20"/>
          <w:szCs w:val="20"/>
          <w:lang w:val="en-US"/>
        </w:rPr>
      </w:pP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In the chapter “Developing Diversity Consciousness”, the author states that diversity consciousness enhances abilities like interpersonal relations and communication, self-evaluation, pluralist leadership, conflict management and, critical thinking and that it is very important because it opens up one’s horizon and strengthens one’s social networks. In the chapter that includes the notion of social isolation, the said notion is defined as isolating oneself from the society because of one’s different opinions or characteristics. The author also discusses the six domains of development of diversity consciousness and strategies for developing diversity consciousness and concludes with some opportunity suggestions for diversity consciousness education.</w:t>
      </w:r>
    </w:p>
    <w:p w:rsidR="002757E7" w:rsidRPr="002757E7" w:rsidRDefault="002757E7" w:rsidP="002757E7">
      <w:pPr>
        <w:jc w:val="both"/>
        <w:rPr>
          <w:rFonts w:ascii="Times New Roman" w:hAnsi="Times New Roman" w:cs="Times New Roman"/>
          <w:bCs/>
          <w:sz w:val="20"/>
          <w:szCs w:val="20"/>
          <w:lang w:val="en-US"/>
        </w:rPr>
      </w:pP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The chapter “Communication in a Diverse World” treats the notions of electronic communication and communication and culture. Apart from the contribution of communication skills in the virtual world, the oft-discussed notion of communication expressing interpersonal relations still maintains its importance today. By recounting how companies wish to hire people with good communication skills and how they stress it before recruitment, the author tries to make the students understand the importance of communication for their careers. He also shares his opinions on the obstacles to communication and ways to communicate well.</w:t>
      </w:r>
    </w:p>
    <w:p w:rsidR="002757E7" w:rsidRPr="002757E7" w:rsidRDefault="002757E7" w:rsidP="002757E7">
      <w:pPr>
        <w:jc w:val="both"/>
        <w:rPr>
          <w:rFonts w:ascii="Times New Roman" w:hAnsi="Times New Roman" w:cs="Times New Roman"/>
          <w:bCs/>
          <w:sz w:val="20"/>
          <w:szCs w:val="20"/>
          <w:lang w:val="en-US"/>
        </w:rPr>
      </w:pPr>
      <w:r w:rsidRPr="002757E7">
        <w:rPr>
          <w:rFonts w:ascii="Times New Roman" w:hAnsi="Times New Roman" w:cs="Times New Roman"/>
          <w:bCs/>
          <w:sz w:val="20"/>
          <w:szCs w:val="20"/>
          <w:lang w:val="en-US"/>
        </w:rPr>
        <w:t>The “Teamwork” chapter starts with the Arab proverb “</w:t>
      </w:r>
      <w:r w:rsidRPr="002757E7">
        <w:rPr>
          <w:rFonts w:ascii="Times New Roman" w:hAnsi="Times New Roman" w:cs="Times New Roman"/>
          <w:bCs/>
          <w:i/>
          <w:sz w:val="20"/>
          <w:szCs w:val="20"/>
          <w:lang w:val="en-US"/>
        </w:rPr>
        <w:t>You can’t clap with only one hand</w:t>
      </w:r>
      <w:r w:rsidRPr="002757E7">
        <w:rPr>
          <w:rFonts w:ascii="Times New Roman" w:hAnsi="Times New Roman" w:cs="Times New Roman"/>
          <w:bCs/>
          <w:sz w:val="20"/>
          <w:szCs w:val="20"/>
          <w:lang w:val="en-US"/>
        </w:rPr>
        <w:t>”. The author identifies the necessary skills for managing the difficulties of diversity as communication, conflict management, empathy, self-evaluation and, leadership. He continues by sharing the nine strategies to form high-performance teams, obstacles to teamwork, approaches to conflict management and the ten principles of conflict management.</w:t>
      </w:r>
    </w:p>
    <w:p w:rsidR="002757E7" w:rsidRPr="002757E7" w:rsidRDefault="002757E7" w:rsidP="002757E7">
      <w:pPr>
        <w:jc w:val="both"/>
        <w:rPr>
          <w:rFonts w:ascii="Times New Roman" w:hAnsi="Times New Roman" w:cs="Times New Roman"/>
          <w:bCs/>
          <w:sz w:val="20"/>
          <w:szCs w:val="20"/>
          <w:lang w:val="en-US"/>
        </w:rPr>
      </w:pP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In the concluding chapter of the book, the author tries to summarize the value of diversity consciousness. In his opinion, diversity consciousness prepares a person for the real life and helps in achieving success. A person with diversity consciousness also possesses diversity skills and it helps him in obtaining a very good profession. Diversity consciousness also empowers the person and people around him or her. Additionally, diversity consciousness changes one’s perspective towards differences. It enables one to understand and be aware of differences.</w:t>
      </w:r>
    </w:p>
    <w:p w:rsidR="002757E7" w:rsidRPr="002757E7" w:rsidRDefault="002757E7" w:rsidP="002757E7">
      <w:pPr>
        <w:jc w:val="both"/>
        <w:rPr>
          <w:rFonts w:ascii="Times New Roman" w:hAnsi="Times New Roman" w:cs="Times New Roman"/>
          <w:bCs/>
          <w:sz w:val="20"/>
          <w:szCs w:val="20"/>
          <w:lang w:val="en-US"/>
        </w:rPr>
      </w:pP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This book recommends individuals to accept diversity with tolerance and to increase their knowledge on diversity. The author convincingly makes his case about how prejudice against diversity and stereotyping impedes one’s success with real-life examples. Many studies demonstrated that the members of the society coming from a different culture than the dominant culture feel under pressure (Banks, 2008). Many of these people feel the need to hide their cultural identity. A student who can’t be himself/herself in school may hesitate in participating in class. This may reflect negatively on his/her success. Bucher analyses this exact situation and offers solution suggestions in his book. Every individual belonging to different cultures in every country of the world have to survive together. For this reason, it is only natural that the problems mentioned are experienced everywhere. Even if this study performed in the U.S. was made on the students receiving education in the U.S. is of importance for the entire world because it offers perspectives from students coming from many different cultures. Due to its universal point of view, one can deduce that the suggestions of the book are for all cultures, therefore, for all human beings. In addition to this success, the inclusive and uniting style of the book sets an example. In Turkey, 36 different ethnicities live together (KONDA, 2011). For this reason, programs increasing the sensitivity towards diversity have to be implemented in schools and the teachers have to develop an attitude supporting the diversity. The studies on diversity and multiculturalism in Turkey are, however, insufficient. Consequently studies similar to Bucher (2000) should be done and the negative outcomes of experiencing one’s culture should be demonstrated scientifically.</w:t>
      </w:r>
    </w:p>
    <w:p w:rsidR="002757E7" w:rsidRPr="002757E7" w:rsidRDefault="002757E7" w:rsidP="002757E7">
      <w:pPr>
        <w:jc w:val="both"/>
        <w:rPr>
          <w:rFonts w:ascii="Times New Roman" w:hAnsi="Times New Roman" w:cs="Times New Roman"/>
          <w:bCs/>
          <w:sz w:val="20"/>
          <w:szCs w:val="20"/>
          <w:lang w:val="en-US"/>
        </w:rPr>
      </w:pPr>
    </w:p>
    <w:p w:rsidR="00B64BE3" w:rsidRDefault="00B64BE3" w:rsidP="002757E7">
      <w:pPr>
        <w:jc w:val="both"/>
        <w:rPr>
          <w:rFonts w:ascii="Times New Roman" w:hAnsi="Times New Roman" w:cs="Times New Roman"/>
          <w:b/>
          <w:bCs/>
          <w:sz w:val="20"/>
          <w:szCs w:val="20"/>
          <w:lang w:val="en-US"/>
        </w:rPr>
      </w:pPr>
    </w:p>
    <w:p w:rsidR="00B64BE3" w:rsidRDefault="00B64BE3" w:rsidP="002757E7">
      <w:pPr>
        <w:jc w:val="both"/>
        <w:rPr>
          <w:rFonts w:ascii="Times New Roman" w:hAnsi="Times New Roman" w:cs="Times New Roman"/>
          <w:b/>
          <w:bCs/>
          <w:sz w:val="20"/>
          <w:szCs w:val="20"/>
          <w:lang w:val="en-US"/>
        </w:rPr>
      </w:pPr>
    </w:p>
    <w:p w:rsidR="002757E7" w:rsidRPr="002757E7" w:rsidRDefault="002757E7" w:rsidP="002757E7">
      <w:pPr>
        <w:jc w:val="both"/>
        <w:rPr>
          <w:rFonts w:ascii="Times New Roman" w:hAnsi="Times New Roman" w:cs="Times New Roman"/>
          <w:b/>
          <w:bCs/>
          <w:sz w:val="20"/>
          <w:szCs w:val="20"/>
          <w:lang w:val="en-US"/>
        </w:rPr>
      </w:pPr>
      <w:r w:rsidRPr="002757E7">
        <w:rPr>
          <w:rFonts w:ascii="Times New Roman" w:hAnsi="Times New Roman" w:cs="Times New Roman"/>
          <w:b/>
          <w:bCs/>
          <w:sz w:val="20"/>
          <w:szCs w:val="20"/>
          <w:lang w:val="en-US"/>
        </w:rPr>
        <w:t>References</w:t>
      </w:r>
    </w:p>
    <w:p w:rsidR="002757E7" w:rsidRPr="002757E7" w:rsidRDefault="002757E7" w:rsidP="002757E7">
      <w:pPr>
        <w:jc w:val="both"/>
        <w:rPr>
          <w:rFonts w:ascii="Times New Roman" w:hAnsi="Times New Roman" w:cs="Times New Roman"/>
          <w:bCs/>
          <w:sz w:val="20"/>
          <w:szCs w:val="20"/>
          <w:lang w:val="en-US"/>
        </w:rPr>
      </w:pPr>
      <w:r w:rsidRPr="002757E7">
        <w:rPr>
          <w:rFonts w:ascii="Times New Roman" w:hAnsi="Times New Roman" w:cs="Times New Roman"/>
          <w:bCs/>
          <w:sz w:val="20"/>
          <w:szCs w:val="20"/>
          <w:lang w:val="en-US"/>
        </w:rPr>
        <w:t xml:space="preserve">Aydin, H. (2013). </w:t>
      </w:r>
      <w:proofErr w:type="spellStart"/>
      <w:r w:rsidRPr="002757E7">
        <w:rPr>
          <w:rFonts w:ascii="Times New Roman" w:hAnsi="Times New Roman" w:cs="Times New Roman"/>
          <w:bCs/>
          <w:i/>
          <w:sz w:val="20"/>
          <w:szCs w:val="20"/>
          <w:lang w:val="en-US"/>
        </w:rPr>
        <w:t>Dunyada</w:t>
      </w:r>
      <w:proofErr w:type="spellEnd"/>
      <w:r w:rsidRPr="002757E7">
        <w:rPr>
          <w:rFonts w:ascii="Times New Roman" w:hAnsi="Times New Roman" w:cs="Times New Roman"/>
          <w:bCs/>
          <w:i/>
          <w:sz w:val="20"/>
          <w:szCs w:val="20"/>
          <w:lang w:val="en-US"/>
        </w:rPr>
        <w:t xml:space="preserve"> </w:t>
      </w:r>
      <w:proofErr w:type="spellStart"/>
      <w:r w:rsidRPr="002757E7">
        <w:rPr>
          <w:rFonts w:ascii="Times New Roman" w:hAnsi="Times New Roman" w:cs="Times New Roman"/>
          <w:bCs/>
          <w:i/>
          <w:sz w:val="20"/>
          <w:szCs w:val="20"/>
          <w:lang w:val="en-US"/>
        </w:rPr>
        <w:t>ve</w:t>
      </w:r>
      <w:proofErr w:type="spellEnd"/>
      <w:r w:rsidRPr="002757E7">
        <w:rPr>
          <w:rFonts w:ascii="Times New Roman" w:hAnsi="Times New Roman" w:cs="Times New Roman"/>
          <w:bCs/>
          <w:i/>
          <w:sz w:val="20"/>
          <w:szCs w:val="20"/>
          <w:lang w:val="en-US"/>
        </w:rPr>
        <w:t xml:space="preserve"> </w:t>
      </w:r>
      <w:proofErr w:type="spellStart"/>
      <w:r w:rsidRPr="002757E7">
        <w:rPr>
          <w:rFonts w:ascii="Times New Roman" w:hAnsi="Times New Roman" w:cs="Times New Roman"/>
          <w:bCs/>
          <w:i/>
          <w:sz w:val="20"/>
          <w:szCs w:val="20"/>
          <w:lang w:val="en-US"/>
        </w:rPr>
        <w:t>Turkiye’de</w:t>
      </w:r>
      <w:proofErr w:type="spellEnd"/>
      <w:r w:rsidRPr="002757E7">
        <w:rPr>
          <w:rFonts w:ascii="Times New Roman" w:hAnsi="Times New Roman" w:cs="Times New Roman"/>
          <w:bCs/>
          <w:i/>
          <w:sz w:val="20"/>
          <w:szCs w:val="20"/>
          <w:lang w:val="en-US"/>
        </w:rPr>
        <w:t xml:space="preserve"> </w:t>
      </w:r>
      <w:proofErr w:type="spellStart"/>
      <w:r w:rsidRPr="002757E7">
        <w:rPr>
          <w:rFonts w:ascii="Times New Roman" w:hAnsi="Times New Roman" w:cs="Times New Roman"/>
          <w:bCs/>
          <w:i/>
          <w:sz w:val="20"/>
          <w:szCs w:val="20"/>
          <w:lang w:val="en-US"/>
        </w:rPr>
        <w:t>Çokkulturlu</w:t>
      </w:r>
      <w:proofErr w:type="spellEnd"/>
      <w:r w:rsidRPr="002757E7">
        <w:rPr>
          <w:rFonts w:ascii="Times New Roman" w:hAnsi="Times New Roman" w:cs="Times New Roman"/>
          <w:bCs/>
          <w:i/>
          <w:sz w:val="20"/>
          <w:szCs w:val="20"/>
          <w:lang w:val="en-US"/>
        </w:rPr>
        <w:t xml:space="preserve"> </w:t>
      </w:r>
      <w:proofErr w:type="spellStart"/>
      <w:r w:rsidRPr="002757E7">
        <w:rPr>
          <w:rFonts w:ascii="Times New Roman" w:hAnsi="Times New Roman" w:cs="Times New Roman"/>
          <w:bCs/>
          <w:i/>
          <w:sz w:val="20"/>
          <w:szCs w:val="20"/>
          <w:lang w:val="en-US"/>
        </w:rPr>
        <w:t>Egitim</w:t>
      </w:r>
      <w:proofErr w:type="spellEnd"/>
      <w:r w:rsidRPr="002757E7">
        <w:rPr>
          <w:rFonts w:ascii="Times New Roman" w:hAnsi="Times New Roman" w:cs="Times New Roman"/>
          <w:bCs/>
          <w:i/>
          <w:sz w:val="20"/>
          <w:szCs w:val="20"/>
          <w:lang w:val="en-US"/>
        </w:rPr>
        <w:t xml:space="preserve"> </w:t>
      </w:r>
      <w:proofErr w:type="spellStart"/>
      <w:r w:rsidRPr="002757E7">
        <w:rPr>
          <w:rFonts w:ascii="Times New Roman" w:hAnsi="Times New Roman" w:cs="Times New Roman"/>
          <w:bCs/>
          <w:i/>
          <w:sz w:val="20"/>
          <w:szCs w:val="20"/>
          <w:lang w:val="en-US"/>
        </w:rPr>
        <w:t>Tartısmalari</w:t>
      </w:r>
      <w:proofErr w:type="spellEnd"/>
      <w:r w:rsidRPr="002757E7">
        <w:rPr>
          <w:rFonts w:ascii="Times New Roman" w:hAnsi="Times New Roman" w:cs="Times New Roman"/>
          <w:bCs/>
          <w:i/>
          <w:sz w:val="20"/>
          <w:szCs w:val="20"/>
          <w:lang w:val="en-US"/>
        </w:rPr>
        <w:t xml:space="preserve"> </w:t>
      </w:r>
      <w:proofErr w:type="spellStart"/>
      <w:r w:rsidRPr="002757E7">
        <w:rPr>
          <w:rFonts w:ascii="Times New Roman" w:hAnsi="Times New Roman" w:cs="Times New Roman"/>
          <w:bCs/>
          <w:i/>
          <w:sz w:val="20"/>
          <w:szCs w:val="20"/>
          <w:lang w:val="en-US"/>
        </w:rPr>
        <w:t>ve</w:t>
      </w:r>
      <w:proofErr w:type="spellEnd"/>
      <w:r w:rsidRPr="002757E7">
        <w:rPr>
          <w:rFonts w:ascii="Times New Roman" w:hAnsi="Times New Roman" w:cs="Times New Roman"/>
          <w:bCs/>
          <w:i/>
          <w:sz w:val="20"/>
          <w:szCs w:val="20"/>
          <w:lang w:val="en-US"/>
        </w:rPr>
        <w:t xml:space="preserve"> </w:t>
      </w:r>
      <w:proofErr w:type="spellStart"/>
      <w:r w:rsidRPr="002757E7">
        <w:rPr>
          <w:rFonts w:ascii="Times New Roman" w:hAnsi="Times New Roman" w:cs="Times New Roman"/>
          <w:bCs/>
          <w:i/>
          <w:sz w:val="20"/>
          <w:szCs w:val="20"/>
          <w:lang w:val="en-US"/>
        </w:rPr>
        <w:t>Uygulamalari</w:t>
      </w:r>
      <w:proofErr w:type="spellEnd"/>
      <w:r w:rsidRPr="002757E7">
        <w:rPr>
          <w:rFonts w:ascii="Times New Roman" w:hAnsi="Times New Roman" w:cs="Times New Roman"/>
          <w:bCs/>
          <w:sz w:val="20"/>
          <w:szCs w:val="20"/>
          <w:lang w:val="en-US"/>
        </w:rPr>
        <w:t xml:space="preserve">. Ankara, </w:t>
      </w: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Turkey: Nobel Publication.</w:t>
      </w:r>
    </w:p>
    <w:p w:rsidR="008D34AC" w:rsidRDefault="002757E7" w:rsidP="002757E7">
      <w:pPr>
        <w:jc w:val="both"/>
        <w:rPr>
          <w:rFonts w:ascii="Times New Roman" w:hAnsi="Times New Roman" w:cs="Times New Roman"/>
          <w:bCs/>
          <w:sz w:val="20"/>
          <w:szCs w:val="20"/>
          <w:lang w:val="en-US"/>
        </w:rPr>
      </w:pPr>
      <w:r w:rsidRPr="002757E7">
        <w:rPr>
          <w:rFonts w:ascii="Times New Roman" w:hAnsi="Times New Roman" w:cs="Times New Roman"/>
          <w:bCs/>
          <w:sz w:val="20"/>
          <w:szCs w:val="20"/>
          <w:lang w:val="en-US"/>
        </w:rPr>
        <w:t xml:space="preserve">Bucher, R. D. (2000). </w:t>
      </w:r>
      <w:r w:rsidRPr="002757E7">
        <w:rPr>
          <w:rFonts w:ascii="Times New Roman" w:hAnsi="Times New Roman" w:cs="Times New Roman"/>
          <w:bCs/>
          <w:i/>
          <w:sz w:val="20"/>
          <w:szCs w:val="20"/>
          <w:lang w:val="en-US"/>
        </w:rPr>
        <w:t xml:space="preserve">Diversity Consciousness: Opening Our Minds to People, Cultures, and </w:t>
      </w:r>
      <w:r>
        <w:rPr>
          <w:rFonts w:ascii="Times New Roman" w:hAnsi="Times New Roman" w:cs="Times New Roman"/>
          <w:bCs/>
          <w:i/>
          <w:sz w:val="20"/>
          <w:szCs w:val="20"/>
          <w:lang w:val="en-US"/>
        </w:rPr>
        <w:tab/>
      </w:r>
      <w:r w:rsidRPr="002757E7">
        <w:rPr>
          <w:rFonts w:ascii="Times New Roman" w:hAnsi="Times New Roman" w:cs="Times New Roman"/>
          <w:bCs/>
          <w:i/>
          <w:sz w:val="20"/>
          <w:szCs w:val="20"/>
          <w:lang w:val="en-US"/>
        </w:rPr>
        <w:t>Opportunities</w:t>
      </w:r>
      <w:r w:rsidRPr="002757E7">
        <w:rPr>
          <w:rFonts w:ascii="Times New Roman" w:hAnsi="Times New Roman" w:cs="Times New Roman"/>
          <w:bCs/>
          <w:sz w:val="20"/>
          <w:szCs w:val="20"/>
          <w:lang w:val="en-US"/>
        </w:rPr>
        <w:t xml:space="preserve">. </w:t>
      </w:r>
      <w:r w:rsidR="008D34AC" w:rsidRPr="00B64BE3">
        <w:rPr>
          <w:rFonts w:ascii="Times New Roman" w:hAnsi="Times New Roman" w:cs="Times New Roman"/>
          <w:bCs/>
          <w:sz w:val="20"/>
          <w:szCs w:val="20"/>
          <w:lang w:val="en-US"/>
        </w:rPr>
        <w:t xml:space="preserve">Upper Saddle River, NJ: </w:t>
      </w:r>
      <w:r w:rsidR="008D34AC" w:rsidRPr="00B64BE3">
        <w:rPr>
          <w:rFonts w:ascii="Times New Roman" w:hAnsi="Times New Roman" w:cs="Times New Roman"/>
          <w:sz w:val="20"/>
          <w:szCs w:val="20"/>
          <w:shd w:val="clear" w:color="auto" w:fill="FFFFFF"/>
        </w:rPr>
        <w:t>Prentice Hall Press</w:t>
      </w:r>
      <w:r w:rsidR="008D34AC">
        <w:rPr>
          <w:rFonts w:ascii="Times New Roman" w:hAnsi="Times New Roman" w:cs="Times New Roman"/>
          <w:bCs/>
          <w:sz w:val="20"/>
          <w:szCs w:val="20"/>
          <w:lang w:val="en-US"/>
        </w:rPr>
        <w:t>.</w:t>
      </w:r>
      <w:bookmarkStart w:id="0" w:name="_GoBack"/>
      <w:bookmarkEnd w:id="0"/>
    </w:p>
    <w:p w:rsidR="002757E7" w:rsidRPr="002757E7" w:rsidRDefault="002757E7" w:rsidP="002757E7">
      <w:pPr>
        <w:jc w:val="both"/>
        <w:rPr>
          <w:rFonts w:ascii="Times New Roman" w:hAnsi="Times New Roman" w:cs="Times New Roman"/>
          <w:bCs/>
          <w:sz w:val="20"/>
          <w:szCs w:val="20"/>
          <w:lang w:val="en-US"/>
        </w:rPr>
      </w:pPr>
      <w:r w:rsidRPr="002757E7">
        <w:rPr>
          <w:rFonts w:ascii="Times New Roman" w:hAnsi="Times New Roman" w:cs="Times New Roman"/>
          <w:bCs/>
          <w:sz w:val="20"/>
          <w:szCs w:val="20"/>
          <w:lang w:val="en-US"/>
        </w:rPr>
        <w:t xml:space="preserve">Banks, J. A. (2008). </w:t>
      </w:r>
      <w:r w:rsidRPr="002757E7">
        <w:rPr>
          <w:rFonts w:ascii="Times New Roman" w:hAnsi="Times New Roman" w:cs="Times New Roman"/>
          <w:bCs/>
          <w:i/>
          <w:sz w:val="20"/>
          <w:szCs w:val="20"/>
          <w:lang w:val="en-US"/>
        </w:rPr>
        <w:t xml:space="preserve">An Introduction to Multicultural Education </w:t>
      </w:r>
      <w:r w:rsidRPr="002757E7">
        <w:rPr>
          <w:rFonts w:ascii="Times New Roman" w:hAnsi="Times New Roman" w:cs="Times New Roman"/>
          <w:bCs/>
          <w:sz w:val="20"/>
          <w:szCs w:val="20"/>
          <w:lang w:val="en-US"/>
        </w:rPr>
        <w:t xml:space="preserve">(4th </w:t>
      </w:r>
      <w:proofErr w:type="spellStart"/>
      <w:proofErr w:type="gramStart"/>
      <w:r w:rsidRPr="002757E7">
        <w:rPr>
          <w:rFonts w:ascii="Times New Roman" w:hAnsi="Times New Roman" w:cs="Times New Roman"/>
          <w:bCs/>
          <w:sz w:val="20"/>
          <w:szCs w:val="20"/>
          <w:lang w:val="en-US"/>
        </w:rPr>
        <w:t>eds</w:t>
      </w:r>
      <w:proofErr w:type="spellEnd"/>
      <w:proofErr w:type="gramEnd"/>
      <w:r w:rsidRPr="002757E7">
        <w:rPr>
          <w:rFonts w:ascii="Times New Roman" w:hAnsi="Times New Roman" w:cs="Times New Roman"/>
          <w:bCs/>
          <w:sz w:val="20"/>
          <w:szCs w:val="20"/>
          <w:lang w:val="en-US"/>
        </w:rPr>
        <w:t xml:space="preserve">). Boston, MA: Pearson </w:t>
      </w:r>
      <w:r>
        <w:rPr>
          <w:rFonts w:ascii="Times New Roman" w:hAnsi="Times New Roman" w:cs="Times New Roman"/>
          <w:bCs/>
          <w:sz w:val="20"/>
          <w:szCs w:val="20"/>
          <w:lang w:val="en-US"/>
        </w:rPr>
        <w:tab/>
      </w:r>
      <w:r w:rsidRPr="002757E7">
        <w:rPr>
          <w:rFonts w:ascii="Times New Roman" w:hAnsi="Times New Roman" w:cs="Times New Roman"/>
          <w:bCs/>
          <w:sz w:val="20"/>
          <w:szCs w:val="20"/>
          <w:lang w:val="en-US"/>
        </w:rPr>
        <w:t xml:space="preserve">Publication. </w:t>
      </w:r>
    </w:p>
    <w:p w:rsidR="00B64BE3" w:rsidRDefault="002757E7" w:rsidP="002757E7">
      <w:pPr>
        <w:jc w:val="both"/>
        <w:rPr>
          <w:rFonts w:ascii="Times New Roman" w:hAnsi="Times New Roman" w:cs="Times New Roman"/>
          <w:bCs/>
          <w:i/>
          <w:iCs/>
          <w:sz w:val="20"/>
          <w:szCs w:val="20"/>
          <w:lang w:val="en-US"/>
        </w:rPr>
      </w:pPr>
      <w:r w:rsidRPr="002757E7">
        <w:rPr>
          <w:rFonts w:ascii="Times New Roman" w:hAnsi="Times New Roman" w:cs="Times New Roman"/>
          <w:bCs/>
          <w:sz w:val="20"/>
          <w:szCs w:val="20"/>
          <w:lang w:val="en-US"/>
        </w:rPr>
        <w:t xml:space="preserve">KONDA. (2011). </w:t>
      </w:r>
      <w:r w:rsidRPr="002757E7">
        <w:rPr>
          <w:rFonts w:ascii="Times New Roman" w:hAnsi="Times New Roman" w:cs="Times New Roman"/>
          <w:bCs/>
          <w:i/>
          <w:iCs/>
          <w:sz w:val="20"/>
          <w:szCs w:val="20"/>
          <w:lang w:val="en-US"/>
        </w:rPr>
        <w:t xml:space="preserve">Kurt </w:t>
      </w:r>
      <w:proofErr w:type="spellStart"/>
      <w:r w:rsidRPr="002757E7">
        <w:rPr>
          <w:rFonts w:ascii="Times New Roman" w:hAnsi="Times New Roman" w:cs="Times New Roman"/>
          <w:bCs/>
          <w:i/>
          <w:iCs/>
          <w:sz w:val="20"/>
          <w:szCs w:val="20"/>
          <w:lang w:val="en-US"/>
        </w:rPr>
        <w:t>Meselesi'nde</w:t>
      </w:r>
      <w:proofErr w:type="spellEnd"/>
      <w:r w:rsidRPr="002757E7">
        <w:rPr>
          <w:rFonts w:ascii="Times New Roman" w:hAnsi="Times New Roman" w:cs="Times New Roman"/>
          <w:bCs/>
          <w:i/>
          <w:iCs/>
          <w:sz w:val="20"/>
          <w:szCs w:val="20"/>
          <w:lang w:val="en-US"/>
        </w:rPr>
        <w:t xml:space="preserve"> </w:t>
      </w:r>
      <w:proofErr w:type="spellStart"/>
      <w:r w:rsidRPr="002757E7">
        <w:rPr>
          <w:rFonts w:ascii="Times New Roman" w:hAnsi="Times New Roman" w:cs="Times New Roman"/>
          <w:bCs/>
          <w:i/>
          <w:iCs/>
          <w:sz w:val="20"/>
          <w:szCs w:val="20"/>
          <w:lang w:val="en-US"/>
        </w:rPr>
        <w:t>Algi</w:t>
      </w:r>
      <w:proofErr w:type="spellEnd"/>
      <w:r w:rsidRPr="002757E7">
        <w:rPr>
          <w:rFonts w:ascii="Times New Roman" w:hAnsi="Times New Roman" w:cs="Times New Roman"/>
          <w:bCs/>
          <w:i/>
          <w:iCs/>
          <w:sz w:val="20"/>
          <w:szCs w:val="20"/>
          <w:lang w:val="en-US"/>
        </w:rPr>
        <w:t xml:space="preserve"> </w:t>
      </w:r>
      <w:proofErr w:type="spellStart"/>
      <w:r w:rsidRPr="002757E7">
        <w:rPr>
          <w:rFonts w:ascii="Times New Roman" w:hAnsi="Times New Roman" w:cs="Times New Roman"/>
          <w:bCs/>
          <w:i/>
          <w:iCs/>
          <w:sz w:val="20"/>
          <w:szCs w:val="20"/>
          <w:lang w:val="en-US"/>
        </w:rPr>
        <w:t>ve</w:t>
      </w:r>
      <w:proofErr w:type="spellEnd"/>
      <w:r w:rsidRPr="002757E7">
        <w:rPr>
          <w:rFonts w:ascii="Times New Roman" w:hAnsi="Times New Roman" w:cs="Times New Roman"/>
          <w:bCs/>
          <w:i/>
          <w:iCs/>
          <w:sz w:val="20"/>
          <w:szCs w:val="20"/>
          <w:lang w:val="en-US"/>
        </w:rPr>
        <w:t xml:space="preserve"> </w:t>
      </w:r>
      <w:proofErr w:type="spellStart"/>
      <w:r w:rsidRPr="002757E7">
        <w:rPr>
          <w:rFonts w:ascii="Times New Roman" w:hAnsi="Times New Roman" w:cs="Times New Roman"/>
          <w:bCs/>
          <w:i/>
          <w:iCs/>
          <w:sz w:val="20"/>
          <w:szCs w:val="20"/>
          <w:lang w:val="en-US"/>
        </w:rPr>
        <w:t>Beklentiler</w:t>
      </w:r>
      <w:proofErr w:type="spellEnd"/>
      <w:r w:rsidRPr="002757E7">
        <w:rPr>
          <w:rFonts w:ascii="Times New Roman" w:hAnsi="Times New Roman" w:cs="Times New Roman"/>
          <w:bCs/>
          <w:sz w:val="20"/>
          <w:szCs w:val="20"/>
          <w:lang w:val="en-US"/>
        </w:rPr>
        <w:t xml:space="preserve"> </w:t>
      </w:r>
      <w:r w:rsidRPr="002757E7">
        <w:rPr>
          <w:rFonts w:ascii="Times New Roman" w:hAnsi="Times New Roman" w:cs="Times New Roman"/>
          <w:bCs/>
          <w:i/>
          <w:iCs/>
          <w:sz w:val="20"/>
          <w:szCs w:val="20"/>
          <w:lang w:val="en-US"/>
        </w:rPr>
        <w:t xml:space="preserve">(Perceptions and Expectations in the Kurdish </w:t>
      </w:r>
    </w:p>
    <w:p w:rsidR="002757E7" w:rsidRPr="002757E7" w:rsidRDefault="00B64BE3" w:rsidP="002757E7">
      <w:pPr>
        <w:jc w:val="both"/>
        <w:rPr>
          <w:rFonts w:ascii="Times New Roman" w:hAnsi="Times New Roman" w:cs="Times New Roman"/>
          <w:bCs/>
          <w:sz w:val="20"/>
          <w:szCs w:val="20"/>
          <w:lang w:val="en-US"/>
        </w:rPr>
      </w:pPr>
      <w:r>
        <w:rPr>
          <w:rFonts w:ascii="Times New Roman" w:hAnsi="Times New Roman" w:cs="Times New Roman"/>
          <w:bCs/>
          <w:i/>
          <w:iCs/>
          <w:sz w:val="20"/>
          <w:szCs w:val="20"/>
          <w:lang w:val="en-US"/>
        </w:rPr>
        <w:tab/>
      </w:r>
      <w:r w:rsidR="002757E7" w:rsidRPr="002757E7">
        <w:rPr>
          <w:rFonts w:ascii="Times New Roman" w:hAnsi="Times New Roman" w:cs="Times New Roman"/>
          <w:bCs/>
          <w:i/>
          <w:iCs/>
          <w:sz w:val="20"/>
          <w:szCs w:val="20"/>
          <w:lang w:val="en-US"/>
        </w:rPr>
        <w:t>Question)</w:t>
      </w:r>
      <w:r w:rsidR="002757E7" w:rsidRPr="002757E7">
        <w:rPr>
          <w:rFonts w:ascii="Times New Roman" w:hAnsi="Times New Roman" w:cs="Times New Roman"/>
          <w:bCs/>
          <w:sz w:val="20"/>
          <w:szCs w:val="20"/>
          <w:lang w:val="en-US"/>
        </w:rPr>
        <w:t xml:space="preserve">. Istanbul, Turkey: </w:t>
      </w:r>
      <w:proofErr w:type="spellStart"/>
      <w:r w:rsidR="002757E7" w:rsidRPr="002757E7">
        <w:rPr>
          <w:rFonts w:ascii="Times New Roman" w:hAnsi="Times New Roman" w:cs="Times New Roman"/>
          <w:bCs/>
          <w:sz w:val="20"/>
          <w:szCs w:val="20"/>
          <w:lang w:val="en-US"/>
        </w:rPr>
        <w:t>Iletisim</w:t>
      </w:r>
      <w:proofErr w:type="spellEnd"/>
      <w:r w:rsidR="002757E7" w:rsidRPr="002757E7">
        <w:rPr>
          <w:rFonts w:ascii="Times New Roman" w:hAnsi="Times New Roman" w:cs="Times New Roman"/>
          <w:bCs/>
          <w:sz w:val="20"/>
          <w:szCs w:val="20"/>
          <w:lang w:val="en-US"/>
        </w:rPr>
        <w:t xml:space="preserve"> Publication.</w:t>
      </w:r>
    </w:p>
    <w:p w:rsidR="006E48DC" w:rsidRPr="0055489B" w:rsidRDefault="006E48DC" w:rsidP="002757E7">
      <w:pPr>
        <w:jc w:val="both"/>
        <w:rPr>
          <w:sz w:val="16"/>
          <w:szCs w:val="16"/>
          <w:lang w:val="en-US"/>
        </w:rPr>
      </w:pPr>
    </w:p>
    <w:sectPr w:rsidR="006E48DC" w:rsidRPr="0055489B" w:rsidSect="002757E7">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1800" w:bottom="1440" w:left="1800" w:header="708" w:footer="708" w:gutter="0"/>
      <w:pgNumType w:start="4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13A" w:rsidRDefault="006A313A" w:rsidP="00D65BCD">
      <w:r>
        <w:separator/>
      </w:r>
    </w:p>
  </w:endnote>
  <w:endnote w:type="continuationSeparator" w:id="0">
    <w:p w:rsidR="006A313A" w:rsidRDefault="006A313A" w:rsidP="00D65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D8" w:rsidRPr="00AD607C" w:rsidRDefault="00BE24CE" w:rsidP="004759D8">
    <w:pPr>
      <w:pStyle w:val="Altbilgi"/>
      <w:framePr w:wrap="around" w:vAnchor="text" w:hAnchor="margin" w:xAlign="right" w:y="1"/>
      <w:rPr>
        <w:rStyle w:val="SayfaNumaras"/>
        <w:rFonts w:ascii="Times New Roman" w:hAnsi="Times New Roman" w:cs="Times New Roman"/>
        <w:sz w:val="20"/>
        <w:szCs w:val="20"/>
      </w:rPr>
    </w:pPr>
    <w:r w:rsidRPr="00AD607C">
      <w:rPr>
        <w:rStyle w:val="SayfaNumaras"/>
        <w:rFonts w:ascii="Times New Roman" w:hAnsi="Times New Roman" w:cs="Times New Roman"/>
        <w:sz w:val="20"/>
        <w:szCs w:val="20"/>
      </w:rPr>
      <w:fldChar w:fldCharType="begin"/>
    </w:r>
    <w:r w:rsidR="004759D8" w:rsidRPr="00AD607C">
      <w:rPr>
        <w:rStyle w:val="SayfaNumaras"/>
        <w:rFonts w:ascii="Times New Roman" w:hAnsi="Times New Roman" w:cs="Times New Roman"/>
        <w:sz w:val="20"/>
        <w:szCs w:val="20"/>
      </w:rPr>
      <w:instrText xml:space="preserve">PAGE  </w:instrText>
    </w:r>
    <w:r w:rsidRPr="00AD607C">
      <w:rPr>
        <w:rStyle w:val="SayfaNumaras"/>
        <w:rFonts w:ascii="Times New Roman" w:hAnsi="Times New Roman" w:cs="Times New Roman"/>
        <w:sz w:val="20"/>
        <w:szCs w:val="20"/>
      </w:rPr>
      <w:fldChar w:fldCharType="separate"/>
    </w:r>
    <w:r w:rsidR="00916DD6">
      <w:rPr>
        <w:rStyle w:val="SayfaNumaras"/>
        <w:rFonts w:ascii="Times New Roman" w:hAnsi="Times New Roman" w:cs="Times New Roman"/>
        <w:noProof/>
        <w:sz w:val="20"/>
        <w:szCs w:val="20"/>
      </w:rPr>
      <w:t>42</w:t>
    </w:r>
    <w:r w:rsidRPr="00AD607C">
      <w:rPr>
        <w:rStyle w:val="SayfaNumaras"/>
        <w:rFonts w:ascii="Times New Roman" w:hAnsi="Times New Roman" w:cs="Times New Roman"/>
        <w:sz w:val="20"/>
        <w:szCs w:val="20"/>
      </w:rPr>
      <w:fldChar w:fldCharType="end"/>
    </w:r>
  </w:p>
  <w:p w:rsidR="004759D8" w:rsidRDefault="004759D8" w:rsidP="00D65BCD">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D8" w:rsidRPr="00AD607C" w:rsidRDefault="00BE24CE" w:rsidP="00A84590">
    <w:pPr>
      <w:pStyle w:val="Altbilgi"/>
      <w:framePr w:wrap="around" w:vAnchor="text" w:hAnchor="page" w:x="9941" w:y="23"/>
      <w:rPr>
        <w:rStyle w:val="SayfaNumaras"/>
        <w:rFonts w:ascii="Times New Roman" w:hAnsi="Times New Roman" w:cs="Times New Roman"/>
        <w:sz w:val="20"/>
        <w:szCs w:val="20"/>
      </w:rPr>
    </w:pPr>
    <w:r w:rsidRPr="00AD607C">
      <w:rPr>
        <w:rStyle w:val="SayfaNumaras"/>
        <w:rFonts w:ascii="Times New Roman" w:hAnsi="Times New Roman" w:cs="Times New Roman"/>
        <w:sz w:val="20"/>
        <w:szCs w:val="20"/>
      </w:rPr>
      <w:fldChar w:fldCharType="begin"/>
    </w:r>
    <w:r w:rsidR="004759D8" w:rsidRPr="00AD607C">
      <w:rPr>
        <w:rStyle w:val="SayfaNumaras"/>
        <w:rFonts w:ascii="Times New Roman" w:hAnsi="Times New Roman" w:cs="Times New Roman"/>
        <w:sz w:val="20"/>
        <w:szCs w:val="20"/>
      </w:rPr>
      <w:instrText xml:space="preserve">PAGE  </w:instrText>
    </w:r>
    <w:r w:rsidRPr="00AD607C">
      <w:rPr>
        <w:rStyle w:val="SayfaNumaras"/>
        <w:rFonts w:ascii="Times New Roman" w:hAnsi="Times New Roman" w:cs="Times New Roman"/>
        <w:sz w:val="20"/>
        <w:szCs w:val="20"/>
      </w:rPr>
      <w:fldChar w:fldCharType="separate"/>
    </w:r>
    <w:r w:rsidR="00916DD6">
      <w:rPr>
        <w:rStyle w:val="SayfaNumaras"/>
        <w:rFonts w:ascii="Times New Roman" w:hAnsi="Times New Roman" w:cs="Times New Roman"/>
        <w:noProof/>
        <w:sz w:val="20"/>
        <w:szCs w:val="20"/>
      </w:rPr>
      <w:t>41</w:t>
    </w:r>
    <w:r w:rsidRPr="00AD607C">
      <w:rPr>
        <w:rStyle w:val="SayfaNumaras"/>
        <w:rFonts w:ascii="Times New Roman" w:hAnsi="Times New Roman" w:cs="Times New Roman"/>
        <w:sz w:val="20"/>
        <w:szCs w:val="20"/>
      </w:rPr>
      <w:fldChar w:fldCharType="end"/>
    </w:r>
  </w:p>
  <w:p w:rsidR="004759D8" w:rsidRDefault="004759D8" w:rsidP="00D65BCD">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653220"/>
      <w:docPartObj>
        <w:docPartGallery w:val="Page Numbers (Bottom of Page)"/>
        <w:docPartUnique/>
      </w:docPartObj>
    </w:sdtPr>
    <w:sdtEndPr>
      <w:rPr>
        <w:rFonts w:ascii="Times New Roman" w:hAnsi="Times New Roman" w:cs="Times New Roman"/>
        <w:noProof/>
        <w:sz w:val="20"/>
        <w:szCs w:val="20"/>
      </w:rPr>
    </w:sdtEndPr>
    <w:sdtContent>
      <w:p w:rsidR="004759D8" w:rsidRPr="00AD607C" w:rsidRDefault="00BE24CE" w:rsidP="00A84590">
        <w:pPr>
          <w:pStyle w:val="Altbilgi"/>
          <w:jc w:val="center"/>
          <w:rPr>
            <w:rFonts w:ascii="Times New Roman" w:hAnsi="Times New Roman" w:cs="Times New Roman"/>
            <w:sz w:val="20"/>
            <w:szCs w:val="20"/>
          </w:rPr>
        </w:pPr>
        <w:r w:rsidRPr="00AD607C">
          <w:rPr>
            <w:rFonts w:ascii="Times New Roman" w:hAnsi="Times New Roman" w:cs="Times New Roman"/>
            <w:sz w:val="20"/>
            <w:szCs w:val="20"/>
          </w:rPr>
          <w:fldChar w:fldCharType="begin"/>
        </w:r>
        <w:r w:rsidR="004759D8" w:rsidRPr="00AD607C">
          <w:rPr>
            <w:rFonts w:ascii="Times New Roman" w:hAnsi="Times New Roman" w:cs="Times New Roman"/>
            <w:sz w:val="20"/>
            <w:szCs w:val="20"/>
          </w:rPr>
          <w:instrText xml:space="preserve"> PAGE   \* MERGEFORMAT </w:instrText>
        </w:r>
        <w:r w:rsidRPr="00AD607C">
          <w:rPr>
            <w:rFonts w:ascii="Times New Roman" w:hAnsi="Times New Roman" w:cs="Times New Roman"/>
            <w:sz w:val="20"/>
            <w:szCs w:val="20"/>
          </w:rPr>
          <w:fldChar w:fldCharType="separate"/>
        </w:r>
        <w:r w:rsidR="00146657">
          <w:rPr>
            <w:rFonts w:ascii="Times New Roman" w:hAnsi="Times New Roman" w:cs="Times New Roman"/>
            <w:noProof/>
            <w:sz w:val="20"/>
            <w:szCs w:val="20"/>
          </w:rPr>
          <w:t>40</w:t>
        </w:r>
        <w:r w:rsidRPr="00AD607C">
          <w:rPr>
            <w:rFonts w:ascii="Times New Roman" w:hAnsi="Times New Roman" w:cs="Times New Roman"/>
            <w:noProof/>
            <w:sz w:val="20"/>
            <w:szCs w:val="20"/>
          </w:rPr>
          <w:fldChar w:fldCharType="end"/>
        </w:r>
      </w:p>
    </w:sdtContent>
  </w:sdt>
  <w:p w:rsidR="004759D8" w:rsidRDefault="004759D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13A" w:rsidRDefault="006A313A" w:rsidP="00D65BCD">
      <w:r>
        <w:separator/>
      </w:r>
    </w:p>
  </w:footnote>
  <w:footnote w:type="continuationSeparator" w:id="0">
    <w:p w:rsidR="006A313A" w:rsidRDefault="006A313A" w:rsidP="00D65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D8" w:rsidRPr="00AD607C" w:rsidRDefault="004759D8" w:rsidP="0055489B">
    <w:pPr>
      <w:pStyle w:val="stbilgi"/>
      <w:jc w:val="center"/>
      <w:rPr>
        <w:rFonts w:ascii="Times New Roman" w:hAnsi="Times New Roman" w:cs="Times New Roman"/>
        <w:sz w:val="20"/>
        <w:szCs w:val="20"/>
        <w:lang w:val="en-GB"/>
      </w:rPr>
    </w:pPr>
    <w:r w:rsidRPr="00AD607C">
      <w:rPr>
        <w:rFonts w:ascii="Times New Roman" w:hAnsi="Times New Roman" w:cs="Times New Roman"/>
        <w:sz w:val="20"/>
        <w:szCs w:val="20"/>
        <w:lang w:val="en-GB"/>
      </w:rPr>
      <w:t>Journal of Ethnic and Cultural Studies, 2014, Vol.1</w:t>
    </w:r>
    <w:r>
      <w:rPr>
        <w:rFonts w:ascii="Times New Roman" w:hAnsi="Times New Roman" w:cs="Times New Roman"/>
        <w:sz w:val="20"/>
        <w:szCs w:val="20"/>
        <w:lang w:val="en-GB"/>
      </w:rPr>
      <w:t>,</w:t>
    </w:r>
    <w:r w:rsidRPr="00AD607C">
      <w:rPr>
        <w:rFonts w:ascii="Times New Roman" w:hAnsi="Times New Roman" w:cs="Times New Roman"/>
        <w:sz w:val="20"/>
        <w:szCs w:val="20"/>
        <w:lang w:val="en-GB"/>
      </w:rPr>
      <w:t xml:space="preserve"> No.1</w:t>
    </w:r>
  </w:p>
  <w:p w:rsidR="004759D8" w:rsidRPr="005C56F7" w:rsidRDefault="004759D8" w:rsidP="005C56F7">
    <w:pPr>
      <w:pStyle w:val="stbilgi"/>
      <w:jc w:val="center"/>
      <w:rPr>
        <w:rFonts w:ascii="Times New Roman" w:hAnsi="Times New Roman" w:cs="Times New Roman"/>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E7" w:rsidRPr="002757E7" w:rsidRDefault="002757E7" w:rsidP="00061134">
    <w:pPr>
      <w:pStyle w:val="stbilgi"/>
      <w:jc w:val="center"/>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Fadime</w:t>
    </w:r>
    <w:proofErr w:type="spellEnd"/>
    <w:r>
      <w:rPr>
        <w:rFonts w:ascii="Times New Roman" w:hAnsi="Times New Roman" w:cs="Times New Roman"/>
        <w:bCs/>
        <w:sz w:val="20"/>
        <w:szCs w:val="20"/>
        <w:lang w:val="en-US"/>
      </w:rPr>
      <w:t xml:space="preserve"> </w:t>
    </w:r>
    <w:proofErr w:type="spellStart"/>
    <w:r w:rsidR="00146657">
      <w:rPr>
        <w:rFonts w:ascii="Times New Roman" w:hAnsi="Times New Roman" w:cs="Times New Roman"/>
        <w:bCs/>
        <w:sz w:val="20"/>
        <w:szCs w:val="20"/>
        <w:lang w:val="en-US"/>
      </w:rPr>
      <w:t>Koc</w:t>
    </w:r>
    <w:proofErr w:type="spellEnd"/>
    <w:r w:rsidR="00146657">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Damgac</w:t>
    </w:r>
    <w:r w:rsidR="00401261">
      <w:rPr>
        <w:rFonts w:ascii="Times New Roman" w:hAnsi="Times New Roman" w:cs="Times New Roman"/>
        <w:bCs/>
        <w:sz w:val="20"/>
        <w:szCs w:val="20"/>
        <w:lang w:val="en-US"/>
      </w:rPr>
      <w:t>i</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D8" w:rsidRPr="006E48DC" w:rsidRDefault="004759D8" w:rsidP="00342A8D">
    <w:pPr>
      <w:rPr>
        <w:rFonts w:ascii="Times New Roman" w:hAnsi="Times New Roman" w:cs="Times New Roman"/>
        <w:sz w:val="16"/>
        <w:szCs w:val="16"/>
        <w:lang w:val="en-US"/>
      </w:rPr>
    </w:pPr>
    <w:r w:rsidRPr="006E48DC">
      <w:rPr>
        <w:rFonts w:ascii="Times New Roman" w:hAnsi="Times New Roman" w:cs="Times New Roman"/>
        <w:sz w:val="16"/>
        <w:szCs w:val="16"/>
        <w:lang w:val="en-US"/>
      </w:rPr>
      <w:t xml:space="preserve">Journal of Ethnic and Cultural Studies                                                                            </w:t>
    </w:r>
    <w:r>
      <w:rPr>
        <w:rFonts w:ascii="Times New Roman" w:hAnsi="Times New Roman" w:cs="Times New Roman"/>
        <w:sz w:val="16"/>
        <w:szCs w:val="16"/>
        <w:lang w:val="en-US"/>
      </w:rPr>
      <w:t xml:space="preserve">      </w:t>
    </w:r>
    <w:r w:rsidRPr="006E48DC">
      <w:rPr>
        <w:rFonts w:ascii="Times New Roman" w:hAnsi="Times New Roman" w:cs="Times New Roman"/>
        <w:sz w:val="16"/>
        <w:szCs w:val="16"/>
        <w:lang w:val="en-US"/>
      </w:rPr>
      <w:t xml:space="preserve">Copyright 2014 by </w:t>
    </w:r>
    <w:r>
      <w:rPr>
        <w:rFonts w:ascii="Times New Roman" w:hAnsi="Times New Roman" w:cs="Times New Roman"/>
        <w:sz w:val="16"/>
        <w:szCs w:val="16"/>
        <w:lang w:val="en-US"/>
      </w:rPr>
      <w:t>UKAM Publication</w:t>
    </w:r>
  </w:p>
  <w:p w:rsidR="004759D8" w:rsidRPr="006E48DC" w:rsidRDefault="004759D8" w:rsidP="00342A8D">
    <w:pPr>
      <w:rPr>
        <w:rFonts w:ascii="Times New Roman" w:hAnsi="Times New Roman" w:cs="Times New Roman"/>
        <w:sz w:val="16"/>
        <w:szCs w:val="16"/>
        <w:lang w:val="en-US"/>
      </w:rPr>
    </w:pPr>
    <w:r w:rsidRPr="006E48DC">
      <w:rPr>
        <w:rFonts w:ascii="Times New Roman" w:hAnsi="Times New Roman" w:cs="Times New Roman"/>
        <w:sz w:val="16"/>
        <w:szCs w:val="16"/>
        <w:lang w:val="en-US"/>
      </w:rPr>
      <w:t>2014, Vol. 1, No. 1</w:t>
    </w:r>
    <w:r w:rsidR="002757E7">
      <w:rPr>
        <w:rFonts w:ascii="Times New Roman" w:hAnsi="Times New Roman" w:cs="Times New Roman"/>
        <w:sz w:val="16"/>
        <w:szCs w:val="16"/>
        <w:lang w:val="en-US"/>
      </w:rPr>
      <w:t>, 40-42</w:t>
    </w:r>
    <w:r w:rsidRPr="006E48DC">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lang w:val="en-US"/>
      </w:rPr>
      <w:tab/>
    </w:r>
    <w:r>
      <w:rPr>
        <w:rFonts w:ascii="Times New Roman" w:hAnsi="Times New Roman" w:cs="Times New Roman"/>
        <w:sz w:val="16"/>
        <w:szCs w:val="16"/>
        <w:lang w:val="en-US"/>
      </w:rPr>
      <w:tab/>
    </w:r>
    <w:r>
      <w:rPr>
        <w:rFonts w:ascii="Times New Roman" w:hAnsi="Times New Roman" w:cs="Times New Roman"/>
        <w:sz w:val="16"/>
        <w:szCs w:val="16"/>
        <w:lang w:val="en-US"/>
      </w:rPr>
      <w:tab/>
      <w:t xml:space="preserve">    </w:t>
    </w:r>
    <w:r>
      <w:rPr>
        <w:rFonts w:ascii="Times New Roman" w:hAnsi="Times New Roman" w:cs="Times New Roman"/>
        <w:sz w:val="16"/>
        <w:szCs w:val="16"/>
        <w:lang w:val="en-US"/>
      </w:rPr>
      <w:tab/>
      <w:t xml:space="preserve">           </w:t>
    </w:r>
    <w:r w:rsidRPr="006E48DC">
      <w:rPr>
        <w:rFonts w:ascii="Times New Roman" w:hAnsi="Times New Roman" w:cs="Times New Roman"/>
        <w:sz w:val="16"/>
        <w:szCs w:val="16"/>
        <w:lang w:val="en-US"/>
      </w:rPr>
      <w:t xml:space="preserve"> </w:t>
    </w:r>
  </w:p>
  <w:p w:rsidR="004759D8" w:rsidRDefault="004759D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82B0C"/>
    <w:multiLevelType w:val="multilevel"/>
    <w:tmpl w:val="5B064FC6"/>
    <w:styleLink w:val="List6"/>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1">
    <w:nsid w:val="25C948C1"/>
    <w:multiLevelType w:val="hybridMultilevel"/>
    <w:tmpl w:val="6A2EC7B6"/>
    <w:lvl w:ilvl="0" w:tplc="3B967082">
      <w:start w:val="1"/>
      <w:numFmt w:val="decimal"/>
      <w:pStyle w:val="Number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3F619A"/>
    <w:multiLevelType w:val="multilevel"/>
    <w:tmpl w:val="38FA24D4"/>
    <w:styleLink w:val="List0"/>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3">
    <w:nsid w:val="363C47DB"/>
    <w:multiLevelType w:val="multilevel"/>
    <w:tmpl w:val="E37CACAE"/>
    <w:lvl w:ilvl="0">
      <w:start w:val="1"/>
      <w:numFmt w:val="decimal"/>
      <w:lvlText w:val="%1."/>
      <w:lvlJc w:val="left"/>
      <w:pPr>
        <w:ind w:left="420" w:hanging="42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
    <w:nsid w:val="42B31A6D"/>
    <w:multiLevelType w:val="multilevel"/>
    <w:tmpl w:val="E5601992"/>
    <w:styleLink w:val="List8"/>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5">
    <w:nsid w:val="445541D8"/>
    <w:multiLevelType w:val="multilevel"/>
    <w:tmpl w:val="9BFC8FF8"/>
    <w:styleLink w:val="List41"/>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6">
    <w:nsid w:val="62C57543"/>
    <w:multiLevelType w:val="multilevel"/>
    <w:tmpl w:val="D8FCD888"/>
    <w:styleLink w:val="List31"/>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7">
    <w:nsid w:val="6C5C476F"/>
    <w:multiLevelType w:val="multilevel"/>
    <w:tmpl w:val="8458BE94"/>
    <w:styleLink w:val="List7"/>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8">
    <w:nsid w:val="6ED079CA"/>
    <w:multiLevelType w:val="multilevel"/>
    <w:tmpl w:val="F4A4E1F2"/>
    <w:styleLink w:val="List1"/>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9">
    <w:nsid w:val="7471747C"/>
    <w:multiLevelType w:val="hybridMultilevel"/>
    <w:tmpl w:val="0D5A90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6817F4E"/>
    <w:multiLevelType w:val="multilevel"/>
    <w:tmpl w:val="3B827670"/>
    <w:styleLink w:val="List21"/>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11">
    <w:nsid w:val="769B7C50"/>
    <w:multiLevelType w:val="multilevel"/>
    <w:tmpl w:val="9B745E54"/>
    <w:styleLink w:val="List51"/>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440"/>
        </w:tabs>
        <w:ind w:left="1440" w:hanging="360"/>
      </w:pPr>
      <w:rPr>
        <w:color w:val="000000"/>
        <w:position w:val="0"/>
        <w:sz w:val="24"/>
        <w:szCs w:val="24"/>
      </w:rPr>
    </w:lvl>
    <w:lvl w:ilvl="2">
      <w:start w:val="1"/>
      <w:numFmt w:val="bullet"/>
      <w:lvlText w:val="▪"/>
      <w:lvlJc w:val="left"/>
      <w:pPr>
        <w:tabs>
          <w:tab w:val="num" w:pos="2160"/>
        </w:tabs>
        <w:ind w:left="2160" w:hanging="360"/>
      </w:pPr>
      <w:rPr>
        <w:color w:val="000000"/>
        <w:position w:val="0"/>
        <w:sz w:val="24"/>
        <w:szCs w:val="24"/>
      </w:rPr>
    </w:lvl>
    <w:lvl w:ilvl="3">
      <w:start w:val="1"/>
      <w:numFmt w:val="bullet"/>
      <w:lvlText w:val="▪"/>
      <w:lvlJc w:val="left"/>
      <w:pPr>
        <w:tabs>
          <w:tab w:val="num" w:pos="2880"/>
        </w:tabs>
        <w:ind w:left="2880" w:hanging="360"/>
      </w:pPr>
      <w:rPr>
        <w:color w:val="000000"/>
        <w:position w:val="0"/>
        <w:sz w:val="24"/>
        <w:szCs w:val="24"/>
      </w:rPr>
    </w:lvl>
    <w:lvl w:ilvl="4">
      <w:start w:val="1"/>
      <w:numFmt w:val="bullet"/>
      <w:lvlText w:val="▪"/>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12">
    <w:nsid w:val="7B8F78AF"/>
    <w:multiLevelType w:val="multilevel"/>
    <w:tmpl w:val="3C108246"/>
    <w:styleLink w:val="List9"/>
    <w:lvl w:ilvl="0">
      <w:start w:val="1"/>
      <w:numFmt w:val="decimal"/>
      <w:lvlText w:val="%1."/>
      <w:lvlJc w:val="left"/>
      <w:pPr>
        <w:ind w:left="360" w:hanging="360"/>
      </w:pPr>
      <w:rPr>
        <w:rFonts w:ascii="Times New Roman" w:hAnsi="Times New Roman" w:hint="default"/>
        <w:b w:val="0"/>
        <w:bCs w:val="0"/>
        <w:i w:val="0"/>
        <w:iCs w:val="0"/>
        <w:color w:val="000000"/>
        <w:position w:val="0"/>
        <w:sz w:val="20"/>
        <w:szCs w:val="20"/>
      </w:rPr>
    </w:lvl>
    <w:lvl w:ilvl="1">
      <w:start w:val="1"/>
      <w:numFmt w:val="decimal"/>
      <w:lvlText w:val="%2."/>
      <w:lvlJc w:val="left"/>
      <w:pPr>
        <w:tabs>
          <w:tab w:val="num" w:pos="1440"/>
        </w:tabs>
        <w:ind w:left="1440" w:hanging="360"/>
      </w:pPr>
      <w:rPr>
        <w:color w:val="000000"/>
        <w:position w:val="0"/>
        <w:sz w:val="24"/>
        <w:szCs w:val="24"/>
      </w:rPr>
    </w:lvl>
    <w:lvl w:ilvl="2">
      <w:start w:val="1"/>
      <w:numFmt w:val="decimal"/>
      <w:lvlText w:val="%3."/>
      <w:lvlJc w:val="left"/>
      <w:pPr>
        <w:tabs>
          <w:tab w:val="num" w:pos="2160"/>
        </w:tabs>
        <w:ind w:left="2160" w:hanging="360"/>
      </w:pPr>
      <w:rPr>
        <w:color w:val="000000"/>
        <w:position w:val="0"/>
        <w:sz w:val="24"/>
        <w:szCs w:val="24"/>
      </w:rPr>
    </w:lvl>
    <w:lvl w:ilvl="3">
      <w:start w:val="1"/>
      <w:numFmt w:val="decimal"/>
      <w:lvlText w:val="%4."/>
      <w:lvlJc w:val="left"/>
      <w:pPr>
        <w:tabs>
          <w:tab w:val="num" w:pos="2880"/>
        </w:tabs>
        <w:ind w:left="2880" w:hanging="360"/>
      </w:pPr>
      <w:rPr>
        <w:color w:val="000000"/>
        <w:position w:val="0"/>
        <w:sz w:val="24"/>
        <w:szCs w:val="24"/>
      </w:rPr>
    </w:lvl>
    <w:lvl w:ilvl="4">
      <w:start w:val="1"/>
      <w:numFmt w:val="decimal"/>
      <w:lvlText w:val="%5."/>
      <w:lvlJc w:val="left"/>
      <w:pPr>
        <w:tabs>
          <w:tab w:val="num" w:pos="3600"/>
        </w:tabs>
        <w:ind w:left="3600" w:hanging="360"/>
      </w:pPr>
      <w:rPr>
        <w:color w:val="000000"/>
        <w:position w:val="0"/>
        <w:sz w:val="24"/>
        <w:szCs w:val="24"/>
      </w:rPr>
    </w:lvl>
    <w:lvl w:ilvl="5">
      <w:start w:val="1"/>
      <w:numFmt w:val="decimal"/>
      <w:lvlText w:val="%6."/>
      <w:lvlJc w:val="left"/>
      <w:pPr>
        <w:tabs>
          <w:tab w:val="num" w:pos="4320"/>
        </w:tabs>
        <w:ind w:left="4320" w:hanging="360"/>
      </w:pPr>
      <w:rPr>
        <w:color w:val="000000"/>
        <w:position w:val="0"/>
        <w:sz w:val="24"/>
        <w:szCs w:val="24"/>
      </w:rPr>
    </w:lvl>
    <w:lvl w:ilvl="6">
      <w:start w:val="1"/>
      <w:numFmt w:val="decimal"/>
      <w:lvlText w:val="%7."/>
      <w:lvlJc w:val="left"/>
      <w:pPr>
        <w:tabs>
          <w:tab w:val="num" w:pos="5040"/>
        </w:tabs>
        <w:ind w:left="5040" w:hanging="360"/>
      </w:pPr>
      <w:rPr>
        <w:color w:val="000000"/>
        <w:position w:val="0"/>
        <w:sz w:val="24"/>
        <w:szCs w:val="24"/>
      </w:rPr>
    </w:lvl>
    <w:lvl w:ilvl="7">
      <w:start w:val="1"/>
      <w:numFmt w:val="decimal"/>
      <w:lvlText w:val="%8."/>
      <w:lvlJc w:val="left"/>
      <w:pPr>
        <w:tabs>
          <w:tab w:val="num" w:pos="5760"/>
        </w:tabs>
        <w:ind w:left="5760" w:hanging="360"/>
      </w:pPr>
      <w:rPr>
        <w:color w:val="000000"/>
        <w:position w:val="0"/>
        <w:sz w:val="24"/>
        <w:szCs w:val="24"/>
      </w:rPr>
    </w:lvl>
    <w:lvl w:ilvl="8">
      <w:start w:val="1"/>
      <w:numFmt w:val="decimal"/>
      <w:lvlText w:val="%9."/>
      <w:lvlJc w:val="left"/>
      <w:pPr>
        <w:tabs>
          <w:tab w:val="num" w:pos="6480"/>
        </w:tabs>
        <w:ind w:left="6480" w:hanging="360"/>
      </w:pPr>
      <w:rPr>
        <w:color w:val="000000"/>
        <w:position w:val="0"/>
        <w:sz w:val="24"/>
        <w:szCs w:val="24"/>
      </w:rPr>
    </w:lvl>
  </w:abstractNum>
  <w:abstractNum w:abstractNumId="13">
    <w:nsid w:val="7E7346A9"/>
    <w:multiLevelType w:val="multilevel"/>
    <w:tmpl w:val="FB80F7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10"/>
  </w:num>
  <w:num w:numId="4">
    <w:abstractNumId w:val="6"/>
  </w:num>
  <w:num w:numId="5">
    <w:abstractNumId w:val="5"/>
  </w:num>
  <w:num w:numId="6">
    <w:abstractNumId w:val="11"/>
  </w:num>
  <w:num w:numId="7">
    <w:abstractNumId w:val="0"/>
  </w:num>
  <w:num w:numId="8">
    <w:abstractNumId w:val="7"/>
  </w:num>
  <w:num w:numId="9">
    <w:abstractNumId w:val="4"/>
  </w:num>
  <w:num w:numId="10">
    <w:abstractNumId w:val="12"/>
  </w:num>
  <w:num w:numId="11">
    <w:abstractNumId w:val="3"/>
  </w:num>
  <w:num w:numId="12">
    <w:abstractNumId w:val="1"/>
  </w:num>
  <w:num w:numId="13">
    <w:abstractNumId w:val="1"/>
    <w:lvlOverride w:ilvl="0">
      <w:startOverride w:val="1"/>
    </w:lvlOverride>
  </w:num>
  <w:num w:numId="14">
    <w:abstractNumId w:val="13"/>
  </w:num>
  <w:num w:numId="15">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evenAndOddHeaders/>
  <w:drawingGridHorizontalSpacing w:val="181"/>
  <w:drawingGridVerticalSpacing w:val="181"/>
  <w:characterSpacingControl w:val="doNotCompress"/>
  <w:hdrShapeDefaults>
    <o:shapedefaults v:ext="edit" spidmax="5122"/>
  </w:hdrShapeDefaults>
  <w:footnotePr>
    <w:footnote w:id="-1"/>
    <w:footnote w:id="0"/>
  </w:footnotePr>
  <w:endnotePr>
    <w:endnote w:id="-1"/>
    <w:endnote w:id="0"/>
  </w:endnotePr>
  <w:compat>
    <w:useFELayout/>
  </w:compat>
  <w:rsids>
    <w:rsidRoot w:val="006E48DC"/>
    <w:rsid w:val="00061134"/>
    <w:rsid w:val="000752BA"/>
    <w:rsid w:val="000E4B7B"/>
    <w:rsid w:val="000F289E"/>
    <w:rsid w:val="00146657"/>
    <w:rsid w:val="001D64D3"/>
    <w:rsid w:val="002757E7"/>
    <w:rsid w:val="00311B36"/>
    <w:rsid w:val="00342A8D"/>
    <w:rsid w:val="00354CAD"/>
    <w:rsid w:val="00401261"/>
    <w:rsid w:val="004759D8"/>
    <w:rsid w:val="00520E66"/>
    <w:rsid w:val="0055489B"/>
    <w:rsid w:val="00557A3F"/>
    <w:rsid w:val="005C56F7"/>
    <w:rsid w:val="0061306C"/>
    <w:rsid w:val="00635304"/>
    <w:rsid w:val="00681225"/>
    <w:rsid w:val="006A313A"/>
    <w:rsid w:val="006E48DC"/>
    <w:rsid w:val="007F40F8"/>
    <w:rsid w:val="008D34AC"/>
    <w:rsid w:val="00916DD6"/>
    <w:rsid w:val="00A84590"/>
    <w:rsid w:val="00AB2BA5"/>
    <w:rsid w:val="00AD607C"/>
    <w:rsid w:val="00AF68C1"/>
    <w:rsid w:val="00B64BE3"/>
    <w:rsid w:val="00BB15D2"/>
    <w:rsid w:val="00BE24CE"/>
    <w:rsid w:val="00CA0074"/>
    <w:rsid w:val="00D65BCD"/>
    <w:rsid w:val="00FC22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CE"/>
    <w:rPr>
      <w:lang w:val="tr-TR"/>
    </w:rPr>
  </w:style>
  <w:style w:type="paragraph" w:styleId="Balk1">
    <w:name w:val="heading 1"/>
    <w:basedOn w:val="Balk2"/>
    <w:next w:val="Normal"/>
    <w:link w:val="Balk1Char"/>
    <w:uiPriority w:val="9"/>
    <w:qFormat/>
    <w:rsid w:val="00557A3F"/>
    <w:pPr>
      <w:spacing w:before="360"/>
      <w:jc w:val="center"/>
      <w:outlineLvl w:val="0"/>
    </w:pPr>
  </w:style>
  <w:style w:type="paragraph" w:styleId="Balk2">
    <w:name w:val="heading 2"/>
    <w:basedOn w:val="Normal"/>
    <w:next w:val="Normal"/>
    <w:link w:val="Balk2Char"/>
    <w:uiPriority w:val="9"/>
    <w:unhideWhenUsed/>
    <w:qFormat/>
    <w:rsid w:val="00557A3F"/>
    <w:pPr>
      <w:spacing w:before="240" w:after="360"/>
      <w:outlineLvl w:val="1"/>
    </w:pPr>
    <w:rPr>
      <w:rFonts w:asciiTheme="majorHAnsi" w:eastAsiaTheme="minorHAnsi" w:hAnsiTheme="majorHAnsi" w:cs="Times New Roman"/>
      <w:b/>
      <w:sz w:val="28"/>
      <w:lang w:val="en-GB" w:eastAsia="zh-TW"/>
    </w:rPr>
  </w:style>
  <w:style w:type="paragraph" w:styleId="Balk3">
    <w:name w:val="heading 3"/>
    <w:basedOn w:val="Normal"/>
    <w:next w:val="Normal"/>
    <w:link w:val="Balk3Char"/>
    <w:uiPriority w:val="9"/>
    <w:unhideWhenUsed/>
    <w:qFormat/>
    <w:rsid w:val="00557A3F"/>
    <w:pPr>
      <w:keepNext/>
      <w:keepLines/>
      <w:spacing w:before="200" w:after="240"/>
      <w:outlineLvl w:val="2"/>
    </w:pPr>
    <w:rPr>
      <w:rFonts w:asciiTheme="majorHAnsi" w:eastAsiaTheme="majorEastAsia" w:hAnsiTheme="majorHAnsi" w:cstheme="majorBidi"/>
      <w:b/>
      <w:bCs/>
      <w:lang w:val="en-GB"/>
    </w:rPr>
  </w:style>
  <w:style w:type="paragraph" w:styleId="Balk5">
    <w:name w:val="heading 5"/>
    <w:basedOn w:val="Normal"/>
    <w:next w:val="Normal"/>
    <w:link w:val="Balk5Char"/>
    <w:uiPriority w:val="9"/>
    <w:semiHidden/>
    <w:unhideWhenUsed/>
    <w:qFormat/>
    <w:rsid w:val="00557A3F"/>
    <w:pPr>
      <w:keepNext/>
      <w:keepLines/>
      <w:spacing w:before="200"/>
      <w:outlineLvl w:val="4"/>
    </w:pPr>
    <w:rPr>
      <w:rFonts w:asciiTheme="majorHAnsi" w:eastAsiaTheme="majorEastAsia" w:hAnsiTheme="majorHAnsi" w:cstheme="majorBidi"/>
      <w:color w:val="243F60" w:themeColor="accent1" w:themeShade="7F"/>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E48DC"/>
    <w:rPr>
      <w:color w:val="0000FF"/>
      <w:u w:val="single"/>
    </w:rPr>
  </w:style>
  <w:style w:type="paragraph" w:styleId="Altbilgi">
    <w:name w:val="footer"/>
    <w:basedOn w:val="Normal"/>
    <w:link w:val="AltbilgiChar"/>
    <w:uiPriority w:val="99"/>
    <w:unhideWhenUsed/>
    <w:rsid w:val="00D65BCD"/>
    <w:pPr>
      <w:tabs>
        <w:tab w:val="center" w:pos="4320"/>
        <w:tab w:val="right" w:pos="8640"/>
      </w:tabs>
    </w:pPr>
  </w:style>
  <w:style w:type="character" w:customStyle="1" w:styleId="AltbilgiChar">
    <w:name w:val="Altbilgi Char"/>
    <w:basedOn w:val="VarsaylanParagrafYazTipi"/>
    <w:link w:val="Altbilgi"/>
    <w:uiPriority w:val="99"/>
    <w:rsid w:val="00D65BCD"/>
    <w:rPr>
      <w:lang w:val="tr-TR"/>
    </w:rPr>
  </w:style>
  <w:style w:type="character" w:styleId="SayfaNumaras">
    <w:name w:val="page number"/>
    <w:basedOn w:val="VarsaylanParagrafYazTipi"/>
    <w:uiPriority w:val="99"/>
    <w:semiHidden/>
    <w:unhideWhenUsed/>
    <w:rsid w:val="00D65BCD"/>
  </w:style>
  <w:style w:type="paragraph" w:styleId="stbilgi">
    <w:name w:val="header"/>
    <w:basedOn w:val="Normal"/>
    <w:link w:val="stbilgiChar"/>
    <w:uiPriority w:val="99"/>
    <w:unhideWhenUsed/>
    <w:rsid w:val="00D65BCD"/>
    <w:pPr>
      <w:tabs>
        <w:tab w:val="center" w:pos="4320"/>
        <w:tab w:val="right" w:pos="8640"/>
      </w:tabs>
    </w:pPr>
  </w:style>
  <w:style w:type="character" w:customStyle="1" w:styleId="stbilgiChar">
    <w:name w:val="Üstbilgi Char"/>
    <w:basedOn w:val="VarsaylanParagrafYazTipi"/>
    <w:link w:val="stbilgi"/>
    <w:uiPriority w:val="99"/>
    <w:rsid w:val="00D65BCD"/>
    <w:rPr>
      <w:lang w:val="tr-TR"/>
    </w:rPr>
  </w:style>
  <w:style w:type="paragraph" w:styleId="DipnotMetni">
    <w:name w:val="footnote text"/>
    <w:basedOn w:val="Normal"/>
    <w:link w:val="DipnotMetniChar"/>
    <w:uiPriority w:val="99"/>
    <w:unhideWhenUsed/>
    <w:rsid w:val="004759D8"/>
  </w:style>
  <w:style w:type="character" w:customStyle="1" w:styleId="DipnotMetniChar">
    <w:name w:val="Dipnot Metni Char"/>
    <w:basedOn w:val="VarsaylanParagrafYazTipi"/>
    <w:link w:val="DipnotMetni"/>
    <w:uiPriority w:val="99"/>
    <w:rsid w:val="004759D8"/>
    <w:rPr>
      <w:lang w:val="tr-TR"/>
    </w:rPr>
  </w:style>
  <w:style w:type="character" w:styleId="DipnotBavurusu">
    <w:name w:val="footnote reference"/>
    <w:basedOn w:val="VarsaylanParagrafYazTipi"/>
    <w:uiPriority w:val="99"/>
    <w:unhideWhenUsed/>
    <w:rsid w:val="004759D8"/>
    <w:rPr>
      <w:vertAlign w:val="superscript"/>
    </w:rPr>
  </w:style>
  <w:style w:type="numbering" w:customStyle="1" w:styleId="List0">
    <w:name w:val="List 0"/>
    <w:basedOn w:val="ListeYok"/>
    <w:rsid w:val="004759D8"/>
    <w:pPr>
      <w:numPr>
        <w:numId w:val="1"/>
      </w:numPr>
    </w:pPr>
  </w:style>
  <w:style w:type="numbering" w:customStyle="1" w:styleId="List1">
    <w:name w:val="List 1"/>
    <w:basedOn w:val="ListeYok"/>
    <w:rsid w:val="004759D8"/>
    <w:pPr>
      <w:numPr>
        <w:numId w:val="2"/>
      </w:numPr>
    </w:pPr>
  </w:style>
  <w:style w:type="numbering" w:customStyle="1" w:styleId="List21">
    <w:name w:val="List 21"/>
    <w:basedOn w:val="ListeYok"/>
    <w:rsid w:val="004759D8"/>
    <w:pPr>
      <w:numPr>
        <w:numId w:val="3"/>
      </w:numPr>
    </w:pPr>
  </w:style>
  <w:style w:type="numbering" w:customStyle="1" w:styleId="List31">
    <w:name w:val="List 31"/>
    <w:basedOn w:val="ListeYok"/>
    <w:rsid w:val="004759D8"/>
    <w:pPr>
      <w:numPr>
        <w:numId w:val="4"/>
      </w:numPr>
    </w:pPr>
  </w:style>
  <w:style w:type="numbering" w:customStyle="1" w:styleId="List41">
    <w:name w:val="List 41"/>
    <w:basedOn w:val="ListeYok"/>
    <w:rsid w:val="004759D8"/>
    <w:pPr>
      <w:numPr>
        <w:numId w:val="5"/>
      </w:numPr>
    </w:pPr>
  </w:style>
  <w:style w:type="numbering" w:customStyle="1" w:styleId="List51">
    <w:name w:val="List 51"/>
    <w:basedOn w:val="ListeYok"/>
    <w:rsid w:val="004759D8"/>
    <w:pPr>
      <w:numPr>
        <w:numId w:val="6"/>
      </w:numPr>
    </w:pPr>
  </w:style>
  <w:style w:type="numbering" w:customStyle="1" w:styleId="List6">
    <w:name w:val="List 6"/>
    <w:basedOn w:val="ListeYok"/>
    <w:rsid w:val="004759D8"/>
    <w:pPr>
      <w:numPr>
        <w:numId w:val="7"/>
      </w:numPr>
    </w:pPr>
  </w:style>
  <w:style w:type="numbering" w:customStyle="1" w:styleId="List7">
    <w:name w:val="List 7"/>
    <w:basedOn w:val="ListeYok"/>
    <w:rsid w:val="004759D8"/>
    <w:pPr>
      <w:numPr>
        <w:numId w:val="8"/>
      </w:numPr>
    </w:pPr>
  </w:style>
  <w:style w:type="numbering" w:customStyle="1" w:styleId="List8">
    <w:name w:val="List 8"/>
    <w:basedOn w:val="ListeYok"/>
    <w:rsid w:val="004759D8"/>
    <w:pPr>
      <w:numPr>
        <w:numId w:val="9"/>
      </w:numPr>
    </w:pPr>
  </w:style>
  <w:style w:type="paragraph" w:styleId="ListeParagraf">
    <w:name w:val="List Paragraph"/>
    <w:basedOn w:val="Normal"/>
    <w:uiPriority w:val="34"/>
    <w:qFormat/>
    <w:rsid w:val="004759D8"/>
    <w:pPr>
      <w:ind w:left="720"/>
      <w:contextualSpacing/>
    </w:pPr>
  </w:style>
  <w:style w:type="numbering" w:customStyle="1" w:styleId="List9">
    <w:name w:val="List 9"/>
    <w:basedOn w:val="ListeYok"/>
    <w:rsid w:val="004759D8"/>
    <w:pPr>
      <w:numPr>
        <w:numId w:val="10"/>
      </w:numPr>
    </w:pPr>
  </w:style>
  <w:style w:type="character" w:customStyle="1" w:styleId="Balk1Char">
    <w:name w:val="Başlık 1 Char"/>
    <w:basedOn w:val="VarsaylanParagrafYazTipi"/>
    <w:link w:val="Balk1"/>
    <w:uiPriority w:val="9"/>
    <w:rsid w:val="00557A3F"/>
    <w:rPr>
      <w:rFonts w:asciiTheme="majorHAnsi" w:eastAsiaTheme="minorHAnsi" w:hAnsiTheme="majorHAnsi" w:cs="Times New Roman"/>
      <w:b/>
      <w:sz w:val="28"/>
      <w:lang w:val="en-GB" w:eastAsia="zh-TW"/>
    </w:rPr>
  </w:style>
  <w:style w:type="character" w:customStyle="1" w:styleId="Balk2Char">
    <w:name w:val="Başlık 2 Char"/>
    <w:basedOn w:val="VarsaylanParagrafYazTipi"/>
    <w:link w:val="Balk2"/>
    <w:uiPriority w:val="9"/>
    <w:rsid w:val="00557A3F"/>
    <w:rPr>
      <w:rFonts w:asciiTheme="majorHAnsi" w:eastAsiaTheme="minorHAnsi" w:hAnsiTheme="majorHAnsi" w:cs="Times New Roman"/>
      <w:b/>
      <w:sz w:val="28"/>
      <w:lang w:val="en-GB" w:eastAsia="zh-TW"/>
    </w:rPr>
  </w:style>
  <w:style w:type="character" w:customStyle="1" w:styleId="Balk3Char">
    <w:name w:val="Başlık 3 Char"/>
    <w:basedOn w:val="VarsaylanParagrafYazTipi"/>
    <w:link w:val="Balk3"/>
    <w:uiPriority w:val="9"/>
    <w:rsid w:val="00557A3F"/>
    <w:rPr>
      <w:rFonts w:asciiTheme="majorHAnsi" w:eastAsiaTheme="majorEastAsia" w:hAnsiTheme="majorHAnsi" w:cstheme="majorBidi"/>
      <w:b/>
      <w:bCs/>
      <w:lang w:val="en-GB"/>
    </w:rPr>
  </w:style>
  <w:style w:type="character" w:customStyle="1" w:styleId="Balk5Char">
    <w:name w:val="Başlık 5 Char"/>
    <w:basedOn w:val="VarsaylanParagrafYazTipi"/>
    <w:link w:val="Balk5"/>
    <w:uiPriority w:val="9"/>
    <w:semiHidden/>
    <w:rsid w:val="00557A3F"/>
    <w:rPr>
      <w:rFonts w:asciiTheme="majorHAnsi" w:eastAsiaTheme="majorEastAsia" w:hAnsiTheme="majorHAnsi" w:cstheme="majorBidi"/>
      <w:color w:val="243F60" w:themeColor="accent1" w:themeShade="7F"/>
      <w:lang w:val="en-GB"/>
    </w:rPr>
  </w:style>
  <w:style w:type="paragraph" w:styleId="GvdeMetni">
    <w:name w:val="Body Text"/>
    <w:basedOn w:val="Normal"/>
    <w:link w:val="GvdeMetniChar"/>
    <w:qFormat/>
    <w:rsid w:val="00557A3F"/>
    <w:pPr>
      <w:spacing w:after="240" w:line="480" w:lineRule="auto"/>
      <w:jc w:val="both"/>
    </w:pPr>
    <w:rPr>
      <w:rFonts w:ascii="Times New Roman" w:eastAsiaTheme="minorHAnsi" w:hAnsi="Times New Roman" w:cs="Times New Roman"/>
      <w:bCs/>
      <w:lang w:val="en-GB"/>
    </w:rPr>
  </w:style>
  <w:style w:type="character" w:customStyle="1" w:styleId="GvdeMetniChar">
    <w:name w:val="Gövde Metni Char"/>
    <w:basedOn w:val="VarsaylanParagrafYazTipi"/>
    <w:link w:val="GvdeMetni"/>
    <w:rsid w:val="00557A3F"/>
    <w:rPr>
      <w:rFonts w:ascii="Times New Roman" w:eastAsiaTheme="minorHAnsi" w:hAnsi="Times New Roman" w:cs="Times New Roman"/>
      <w:bCs/>
      <w:lang w:val="en-GB"/>
    </w:rPr>
  </w:style>
  <w:style w:type="paragraph" w:styleId="NormalWeb">
    <w:name w:val="Normal (Web)"/>
    <w:basedOn w:val="Normal"/>
    <w:uiPriority w:val="99"/>
    <w:unhideWhenUsed/>
    <w:rsid w:val="00557A3F"/>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557A3F"/>
    <w:rPr>
      <w:b/>
      <w:bCs/>
    </w:rPr>
  </w:style>
  <w:style w:type="paragraph" w:customStyle="1" w:styleId="EndNoteBibliographyTitle">
    <w:name w:val="EndNote Bibliography Title"/>
    <w:basedOn w:val="Normal"/>
    <w:link w:val="EndNoteBibliographyTitleChar"/>
    <w:rsid w:val="00557A3F"/>
    <w:pPr>
      <w:jc w:val="center"/>
    </w:pPr>
    <w:rPr>
      <w:rFonts w:ascii="Times New Roman" w:eastAsia="Times New Roman" w:hAnsi="Times New Roman" w:cs="Times New Roman"/>
      <w:noProof/>
      <w:sz w:val="28"/>
      <w:lang w:val="en-GB" w:eastAsia="zh-TW"/>
    </w:rPr>
  </w:style>
  <w:style w:type="character" w:customStyle="1" w:styleId="EndNoteBibliographyTitleChar">
    <w:name w:val="EndNote Bibliography Title Char"/>
    <w:basedOn w:val="Balk1Char"/>
    <w:link w:val="EndNoteBibliographyTitle"/>
    <w:rsid w:val="00557A3F"/>
    <w:rPr>
      <w:rFonts w:ascii="Times New Roman" w:eastAsia="Times New Roman" w:hAnsi="Times New Roman" w:cs="Times New Roman"/>
      <w:b w:val="0"/>
      <w:noProof/>
      <w:sz w:val="28"/>
      <w:lang w:val="en-GB" w:eastAsia="zh-TW"/>
    </w:rPr>
  </w:style>
  <w:style w:type="paragraph" w:customStyle="1" w:styleId="EndNoteBibliography">
    <w:name w:val="EndNote Bibliography"/>
    <w:basedOn w:val="Normal"/>
    <w:link w:val="EndNoteBibliographyChar"/>
    <w:rsid w:val="00557A3F"/>
    <w:pPr>
      <w:spacing w:after="120"/>
    </w:pPr>
    <w:rPr>
      <w:rFonts w:ascii="Times New Roman" w:eastAsia="Times New Roman" w:hAnsi="Times New Roman" w:cs="Times New Roman"/>
      <w:noProof/>
      <w:sz w:val="28"/>
      <w:lang w:val="en-GB" w:eastAsia="zh-TW"/>
    </w:rPr>
  </w:style>
  <w:style w:type="character" w:customStyle="1" w:styleId="EndNoteBibliographyChar">
    <w:name w:val="EndNote Bibliography Char"/>
    <w:basedOn w:val="Balk1Char"/>
    <w:link w:val="EndNoteBibliography"/>
    <w:rsid w:val="00557A3F"/>
    <w:rPr>
      <w:rFonts w:ascii="Times New Roman" w:eastAsia="Times New Roman" w:hAnsi="Times New Roman" w:cs="Times New Roman"/>
      <w:b w:val="0"/>
      <w:noProof/>
      <w:sz w:val="28"/>
      <w:lang w:val="en-GB" w:eastAsia="zh-TW"/>
    </w:rPr>
  </w:style>
  <w:style w:type="paragraph" w:customStyle="1" w:styleId="Default">
    <w:name w:val="Default"/>
    <w:rsid w:val="00557A3F"/>
    <w:pPr>
      <w:autoSpaceDE w:val="0"/>
      <w:autoSpaceDN w:val="0"/>
      <w:adjustRightInd w:val="0"/>
    </w:pPr>
    <w:rPr>
      <w:rFonts w:ascii="Palatino Linotype" w:hAnsi="Palatino Linotype" w:cs="Palatino Linotype"/>
      <w:color w:val="000000"/>
      <w:lang w:val="en-GB" w:eastAsia="zh-TW"/>
    </w:rPr>
  </w:style>
  <w:style w:type="paragraph" w:styleId="TBal">
    <w:name w:val="TOC Heading"/>
    <w:basedOn w:val="Balk1"/>
    <w:next w:val="Normal"/>
    <w:uiPriority w:val="39"/>
    <w:unhideWhenUsed/>
    <w:qFormat/>
    <w:rsid w:val="00557A3F"/>
    <w:pPr>
      <w:spacing w:line="276" w:lineRule="auto"/>
      <w:outlineLvl w:val="9"/>
    </w:pPr>
    <w:rPr>
      <w:color w:val="365F91" w:themeColor="accent1" w:themeShade="BF"/>
      <w:lang w:val="en-US" w:eastAsia="ja-JP"/>
    </w:rPr>
  </w:style>
  <w:style w:type="paragraph" w:styleId="T1">
    <w:name w:val="toc 1"/>
    <w:basedOn w:val="Normal"/>
    <w:next w:val="Normal"/>
    <w:autoRedefine/>
    <w:uiPriority w:val="39"/>
    <w:unhideWhenUsed/>
    <w:qFormat/>
    <w:rsid w:val="00557A3F"/>
    <w:pPr>
      <w:spacing w:after="100"/>
    </w:pPr>
    <w:rPr>
      <w:rFonts w:ascii="Times New Roman" w:eastAsia="Times New Roman" w:hAnsi="Times New Roman" w:cs="Times New Roman"/>
      <w:lang w:val="en-GB"/>
    </w:rPr>
  </w:style>
  <w:style w:type="paragraph" w:styleId="T2">
    <w:name w:val="toc 2"/>
    <w:basedOn w:val="Normal"/>
    <w:next w:val="Normal"/>
    <w:autoRedefine/>
    <w:uiPriority w:val="39"/>
    <w:unhideWhenUsed/>
    <w:qFormat/>
    <w:rsid w:val="00557A3F"/>
    <w:pPr>
      <w:spacing w:after="100"/>
      <w:ind w:left="240"/>
    </w:pPr>
    <w:rPr>
      <w:rFonts w:ascii="Times New Roman" w:eastAsia="Times New Roman" w:hAnsi="Times New Roman" w:cs="Times New Roman"/>
      <w:lang w:val="en-GB"/>
    </w:rPr>
  </w:style>
  <w:style w:type="paragraph" w:styleId="BalonMetni">
    <w:name w:val="Balloon Text"/>
    <w:basedOn w:val="Normal"/>
    <w:link w:val="BalonMetniChar"/>
    <w:uiPriority w:val="99"/>
    <w:semiHidden/>
    <w:unhideWhenUsed/>
    <w:rsid w:val="00557A3F"/>
    <w:rPr>
      <w:rFonts w:ascii="Tahoma" w:eastAsia="Times New Roman" w:hAnsi="Tahoma" w:cs="Tahoma"/>
      <w:sz w:val="16"/>
      <w:szCs w:val="16"/>
      <w:lang w:val="en-GB"/>
    </w:rPr>
  </w:style>
  <w:style w:type="character" w:customStyle="1" w:styleId="BalonMetniChar">
    <w:name w:val="Balon Metni Char"/>
    <w:basedOn w:val="VarsaylanParagrafYazTipi"/>
    <w:link w:val="BalonMetni"/>
    <w:uiPriority w:val="99"/>
    <w:semiHidden/>
    <w:rsid w:val="00557A3F"/>
    <w:rPr>
      <w:rFonts w:ascii="Tahoma" w:eastAsia="Times New Roman" w:hAnsi="Tahoma" w:cs="Tahoma"/>
      <w:sz w:val="16"/>
      <w:szCs w:val="16"/>
      <w:lang w:val="en-GB"/>
    </w:rPr>
  </w:style>
  <w:style w:type="paragraph" w:styleId="SonnotMetni">
    <w:name w:val="endnote text"/>
    <w:basedOn w:val="Normal"/>
    <w:link w:val="SonnotMetniChar"/>
    <w:semiHidden/>
    <w:rsid w:val="00557A3F"/>
    <w:pPr>
      <w:widowControl w:val="0"/>
    </w:pPr>
    <w:rPr>
      <w:rFonts w:ascii="Arial" w:eastAsia="Times New Roman" w:hAnsi="Arial" w:cs="Times New Roman"/>
      <w:szCs w:val="20"/>
      <w:lang w:val="en-GB"/>
    </w:rPr>
  </w:style>
  <w:style w:type="character" w:customStyle="1" w:styleId="SonnotMetniChar">
    <w:name w:val="Sonnot Metni Char"/>
    <w:basedOn w:val="VarsaylanParagrafYazTipi"/>
    <w:link w:val="SonnotMetni"/>
    <w:semiHidden/>
    <w:rsid w:val="00557A3F"/>
    <w:rPr>
      <w:rFonts w:ascii="Arial" w:eastAsia="Times New Roman" w:hAnsi="Arial" w:cs="Times New Roman"/>
      <w:szCs w:val="20"/>
      <w:lang w:val="en-GB"/>
    </w:rPr>
  </w:style>
  <w:style w:type="character" w:styleId="Vurgu">
    <w:name w:val="Emphasis"/>
    <w:basedOn w:val="VarsaylanParagrafYazTipi"/>
    <w:uiPriority w:val="20"/>
    <w:qFormat/>
    <w:rsid w:val="00557A3F"/>
    <w:rPr>
      <w:i/>
      <w:iCs/>
    </w:rPr>
  </w:style>
  <w:style w:type="paragraph" w:styleId="T3">
    <w:name w:val="toc 3"/>
    <w:basedOn w:val="Normal"/>
    <w:next w:val="Normal"/>
    <w:autoRedefine/>
    <w:uiPriority w:val="39"/>
    <w:unhideWhenUsed/>
    <w:qFormat/>
    <w:rsid w:val="00557A3F"/>
    <w:pPr>
      <w:spacing w:after="100"/>
      <w:ind w:left="480"/>
    </w:pPr>
    <w:rPr>
      <w:rFonts w:ascii="Times New Roman" w:eastAsia="Times New Roman" w:hAnsi="Times New Roman" w:cs="Times New Roman"/>
      <w:lang w:val="en-GB"/>
    </w:rPr>
  </w:style>
  <w:style w:type="character" w:styleId="AklamaBavurusu">
    <w:name w:val="annotation reference"/>
    <w:basedOn w:val="VarsaylanParagrafYazTipi"/>
    <w:uiPriority w:val="99"/>
    <w:semiHidden/>
    <w:unhideWhenUsed/>
    <w:rsid w:val="00557A3F"/>
    <w:rPr>
      <w:sz w:val="16"/>
      <w:szCs w:val="16"/>
    </w:rPr>
  </w:style>
  <w:style w:type="paragraph" w:styleId="AklamaMetni">
    <w:name w:val="annotation text"/>
    <w:basedOn w:val="Normal"/>
    <w:link w:val="AklamaMetniChar"/>
    <w:uiPriority w:val="99"/>
    <w:semiHidden/>
    <w:unhideWhenUsed/>
    <w:rsid w:val="00557A3F"/>
    <w:rPr>
      <w:rFonts w:ascii="Times New Roman" w:eastAsia="Times New Roman" w:hAnsi="Times New Roman" w:cs="Times New Roman"/>
      <w:sz w:val="20"/>
      <w:szCs w:val="20"/>
      <w:lang w:val="en-GB"/>
    </w:rPr>
  </w:style>
  <w:style w:type="character" w:customStyle="1" w:styleId="AklamaMetniChar">
    <w:name w:val="Açıklama Metni Char"/>
    <w:basedOn w:val="VarsaylanParagrafYazTipi"/>
    <w:link w:val="AklamaMetni"/>
    <w:uiPriority w:val="99"/>
    <w:semiHidden/>
    <w:rsid w:val="00557A3F"/>
    <w:rPr>
      <w:rFonts w:ascii="Times New Roman" w:eastAsia="Times New Roman" w:hAnsi="Times New Roman" w:cs="Times New Roman"/>
      <w:sz w:val="20"/>
      <w:szCs w:val="20"/>
      <w:lang w:val="en-GB"/>
    </w:rPr>
  </w:style>
  <w:style w:type="paragraph" w:styleId="AklamaKonusu">
    <w:name w:val="annotation subject"/>
    <w:basedOn w:val="AklamaMetni"/>
    <w:next w:val="AklamaMetni"/>
    <w:link w:val="AklamaKonusuChar"/>
    <w:uiPriority w:val="99"/>
    <w:semiHidden/>
    <w:unhideWhenUsed/>
    <w:rsid w:val="00557A3F"/>
    <w:rPr>
      <w:b/>
      <w:bCs/>
    </w:rPr>
  </w:style>
  <w:style w:type="character" w:customStyle="1" w:styleId="AklamaKonusuChar">
    <w:name w:val="Açıklama Konusu Char"/>
    <w:basedOn w:val="AklamaMetniChar"/>
    <w:link w:val="AklamaKonusu"/>
    <w:uiPriority w:val="99"/>
    <w:semiHidden/>
    <w:rsid w:val="00557A3F"/>
    <w:rPr>
      <w:rFonts w:ascii="Times New Roman" w:eastAsia="Times New Roman" w:hAnsi="Times New Roman" w:cs="Times New Roman"/>
      <w:b/>
      <w:bCs/>
      <w:sz w:val="20"/>
      <w:szCs w:val="20"/>
      <w:lang w:val="en-GB"/>
    </w:rPr>
  </w:style>
  <w:style w:type="table" w:styleId="TabloKlavuzu">
    <w:name w:val="Table Grid"/>
    <w:basedOn w:val="NormalTablo"/>
    <w:uiPriority w:val="59"/>
    <w:rsid w:val="00557A3F"/>
    <w:rPr>
      <w:sz w:val="22"/>
      <w:szCs w:val="22"/>
      <w:lang w:val="en-GB"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indent">
    <w:name w:val="Quote indent"/>
    <w:basedOn w:val="GvdeMetni"/>
    <w:link w:val="QuoteindentChar"/>
    <w:qFormat/>
    <w:rsid w:val="00557A3F"/>
    <w:pPr>
      <w:spacing w:line="300" w:lineRule="auto"/>
      <w:ind w:left="567" w:right="522"/>
    </w:pPr>
  </w:style>
  <w:style w:type="character" w:customStyle="1" w:styleId="QuoteindentChar">
    <w:name w:val="Quote indent Char"/>
    <w:basedOn w:val="GvdeMetniChar"/>
    <w:link w:val="Quoteindent"/>
    <w:rsid w:val="00557A3F"/>
    <w:rPr>
      <w:rFonts w:ascii="Times New Roman" w:eastAsiaTheme="minorHAnsi" w:hAnsi="Times New Roman" w:cs="Times New Roman"/>
      <w:bCs/>
      <w:lang w:val="en-GB"/>
    </w:rPr>
  </w:style>
  <w:style w:type="paragraph" w:customStyle="1" w:styleId="Numberlist">
    <w:name w:val="Number list"/>
    <w:basedOn w:val="GvdeMetni"/>
    <w:link w:val="NumberlistChar"/>
    <w:qFormat/>
    <w:rsid w:val="00557A3F"/>
    <w:pPr>
      <w:numPr>
        <w:numId w:val="12"/>
      </w:numPr>
      <w:spacing w:after="0" w:line="360" w:lineRule="auto"/>
      <w:ind w:left="1077"/>
    </w:pPr>
  </w:style>
  <w:style w:type="character" w:customStyle="1" w:styleId="NumberlistChar">
    <w:name w:val="Number list Char"/>
    <w:basedOn w:val="GvdeMetniChar"/>
    <w:link w:val="Numberlist"/>
    <w:rsid w:val="00557A3F"/>
    <w:rPr>
      <w:rFonts w:ascii="Times New Roman" w:eastAsiaTheme="minorHAnsi" w:hAnsi="Times New Roman" w:cs="Times New Roman"/>
      <w:bCs/>
      <w:lang w:val="en-GB"/>
    </w:rPr>
  </w:style>
  <w:style w:type="paragraph" w:styleId="ResimYazs">
    <w:name w:val="caption"/>
    <w:basedOn w:val="Normal"/>
    <w:next w:val="Normal"/>
    <w:uiPriority w:val="35"/>
    <w:unhideWhenUsed/>
    <w:qFormat/>
    <w:rsid w:val="00557A3F"/>
    <w:pPr>
      <w:spacing w:after="200"/>
    </w:pPr>
    <w:rPr>
      <w:rFonts w:ascii="Times New Roman" w:eastAsia="Times New Roman" w:hAnsi="Times New Roman" w:cs="Times New Roman"/>
      <w:b/>
      <w:bCs/>
      <w:color w:val="4F81BD" w:themeColor="accent1"/>
      <w:sz w:val="18"/>
      <w:szCs w:val="18"/>
      <w:lang w:val="en-GB"/>
    </w:rPr>
  </w:style>
  <w:style w:type="paragraph" w:styleId="BelgeBalantlar">
    <w:name w:val="Document Map"/>
    <w:basedOn w:val="Normal"/>
    <w:link w:val="BelgeBalantlarChar"/>
    <w:uiPriority w:val="99"/>
    <w:semiHidden/>
    <w:unhideWhenUsed/>
    <w:rsid w:val="00557A3F"/>
    <w:rPr>
      <w:rFonts w:ascii="Tahoma" w:eastAsia="Times New Roman" w:hAnsi="Tahoma" w:cs="Tahoma"/>
      <w:sz w:val="16"/>
      <w:szCs w:val="16"/>
      <w:lang w:val="en-GB"/>
    </w:rPr>
  </w:style>
  <w:style w:type="character" w:customStyle="1" w:styleId="BelgeBalantlarChar">
    <w:name w:val="Belge Bağlantıları Char"/>
    <w:basedOn w:val="VarsaylanParagrafYazTipi"/>
    <w:link w:val="BelgeBalantlar"/>
    <w:uiPriority w:val="99"/>
    <w:semiHidden/>
    <w:rsid w:val="00557A3F"/>
    <w:rPr>
      <w:rFonts w:ascii="Tahoma" w:eastAsia="Times New Roman" w:hAnsi="Tahoma" w:cs="Tahoma"/>
      <w:sz w:val="16"/>
      <w:szCs w:val="16"/>
      <w:lang w:val="en-GB"/>
    </w:rPr>
  </w:style>
  <w:style w:type="character" w:customStyle="1" w:styleId="st">
    <w:name w:val="st"/>
    <w:basedOn w:val="VarsaylanParagrafYazTipi"/>
    <w:rsid w:val="00557A3F"/>
  </w:style>
  <w:style w:type="character" w:customStyle="1" w:styleId="apple-converted-space">
    <w:name w:val="apple-converted-space"/>
    <w:rsid w:val="00557A3F"/>
    <w:rPr>
      <w:color w:val="000000"/>
      <w:sz w:val="22"/>
    </w:rPr>
  </w:style>
  <w:style w:type="character" w:customStyle="1" w:styleId="hps">
    <w:name w:val="hps"/>
    <w:basedOn w:val="VarsaylanParagrafYazTipi"/>
    <w:rsid w:val="00557A3F"/>
  </w:style>
  <w:style w:type="character" w:customStyle="1" w:styleId="shorttext">
    <w:name w:val="short_text"/>
    <w:basedOn w:val="VarsaylanParagrafYazTipi"/>
    <w:rsid w:val="00557A3F"/>
  </w:style>
  <w:style w:type="paragraph" w:customStyle="1" w:styleId="TableGrid1">
    <w:name w:val="Table Grid1"/>
    <w:rsid w:val="00557A3F"/>
    <w:rPr>
      <w:rFonts w:ascii="Lucida Grande" w:eastAsia="ヒラギノ角ゴ Pro W3" w:hAnsi="Lucida Grande" w:cs="Times New Roman"/>
      <w:color w:val="000000"/>
      <w:sz w:val="22"/>
      <w:szCs w:val="20"/>
    </w:rPr>
  </w:style>
  <w:style w:type="character" w:customStyle="1" w:styleId="apple-style-span">
    <w:name w:val="apple-style-span"/>
    <w:basedOn w:val="VarsaylanParagrafYazTipi"/>
    <w:rsid w:val="00557A3F"/>
  </w:style>
  <w:style w:type="character" w:customStyle="1" w:styleId="fcg">
    <w:name w:val="fcg"/>
    <w:basedOn w:val="VarsaylanParagrafYazTipi"/>
    <w:rsid w:val="00557A3F"/>
  </w:style>
  <w:style w:type="paragraph" w:customStyle="1" w:styleId="Body">
    <w:name w:val="Body"/>
    <w:link w:val="BodyChar"/>
    <w:rsid w:val="00557A3F"/>
    <w:rPr>
      <w:rFonts w:ascii="Helvetica" w:eastAsia="ヒラギノ角ゴ Pro W3" w:hAnsi="Helvetica" w:cs="Times New Roman"/>
      <w:color w:val="000000"/>
      <w:szCs w:val="20"/>
      <w:lang w:val="tr-TR" w:eastAsia="tr-TR"/>
    </w:rPr>
  </w:style>
  <w:style w:type="character" w:customStyle="1" w:styleId="BodyChar">
    <w:name w:val="Body Char"/>
    <w:basedOn w:val="VarsaylanParagrafYazTipi"/>
    <w:link w:val="Body"/>
    <w:rsid w:val="00557A3F"/>
    <w:rPr>
      <w:rFonts w:ascii="Helvetica" w:eastAsia="ヒラギノ角ゴ Pro W3" w:hAnsi="Helvetica" w:cs="Times New Roman"/>
      <w:color w:val="000000"/>
      <w:szCs w:val="20"/>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Heading1">
    <w:name w:val="heading 1"/>
    <w:basedOn w:val="Heading2"/>
    <w:next w:val="Normal"/>
    <w:link w:val="Heading1Char"/>
    <w:uiPriority w:val="9"/>
    <w:qFormat/>
    <w:rsid w:val="00557A3F"/>
    <w:pPr>
      <w:spacing w:before="360"/>
      <w:jc w:val="center"/>
      <w:outlineLvl w:val="0"/>
    </w:pPr>
  </w:style>
  <w:style w:type="paragraph" w:styleId="Heading2">
    <w:name w:val="heading 2"/>
    <w:basedOn w:val="Normal"/>
    <w:next w:val="Normal"/>
    <w:link w:val="Heading2Char"/>
    <w:uiPriority w:val="9"/>
    <w:unhideWhenUsed/>
    <w:qFormat/>
    <w:rsid w:val="00557A3F"/>
    <w:pPr>
      <w:spacing w:before="240" w:after="360"/>
      <w:outlineLvl w:val="1"/>
    </w:pPr>
    <w:rPr>
      <w:rFonts w:asciiTheme="majorHAnsi" w:eastAsiaTheme="minorHAnsi" w:hAnsiTheme="majorHAnsi" w:cs="Times New Roman"/>
      <w:b/>
      <w:sz w:val="28"/>
      <w:lang w:val="en-GB" w:eastAsia="zh-TW"/>
    </w:rPr>
  </w:style>
  <w:style w:type="paragraph" w:styleId="Heading3">
    <w:name w:val="heading 3"/>
    <w:basedOn w:val="Normal"/>
    <w:next w:val="Normal"/>
    <w:link w:val="Heading3Char"/>
    <w:uiPriority w:val="9"/>
    <w:unhideWhenUsed/>
    <w:qFormat/>
    <w:rsid w:val="00557A3F"/>
    <w:pPr>
      <w:keepNext/>
      <w:keepLines/>
      <w:spacing w:before="200" w:after="240"/>
      <w:outlineLvl w:val="2"/>
    </w:pPr>
    <w:rPr>
      <w:rFonts w:asciiTheme="majorHAnsi" w:eastAsiaTheme="majorEastAsia" w:hAnsiTheme="majorHAnsi" w:cstheme="majorBidi"/>
      <w:b/>
      <w:bCs/>
      <w:lang w:val="en-GB"/>
    </w:rPr>
  </w:style>
  <w:style w:type="paragraph" w:styleId="Heading5">
    <w:name w:val="heading 5"/>
    <w:basedOn w:val="Normal"/>
    <w:next w:val="Normal"/>
    <w:link w:val="Heading5Char"/>
    <w:uiPriority w:val="9"/>
    <w:semiHidden/>
    <w:unhideWhenUsed/>
    <w:qFormat/>
    <w:rsid w:val="00557A3F"/>
    <w:pPr>
      <w:keepNext/>
      <w:keepLines/>
      <w:spacing w:before="200"/>
      <w:outlineLvl w:val="4"/>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8DC"/>
    <w:rPr>
      <w:color w:val="0000FF"/>
      <w:u w:val="single"/>
    </w:rPr>
  </w:style>
  <w:style w:type="paragraph" w:styleId="Footer">
    <w:name w:val="footer"/>
    <w:basedOn w:val="Normal"/>
    <w:link w:val="FooterChar"/>
    <w:uiPriority w:val="99"/>
    <w:unhideWhenUsed/>
    <w:rsid w:val="00D65BCD"/>
    <w:pPr>
      <w:tabs>
        <w:tab w:val="center" w:pos="4320"/>
        <w:tab w:val="right" w:pos="8640"/>
      </w:tabs>
    </w:pPr>
  </w:style>
  <w:style w:type="character" w:customStyle="1" w:styleId="FooterChar">
    <w:name w:val="Footer Char"/>
    <w:basedOn w:val="DefaultParagraphFont"/>
    <w:link w:val="Footer"/>
    <w:uiPriority w:val="99"/>
    <w:rsid w:val="00D65BCD"/>
    <w:rPr>
      <w:lang w:val="tr-TR"/>
    </w:rPr>
  </w:style>
  <w:style w:type="character" w:styleId="PageNumber">
    <w:name w:val="page number"/>
    <w:basedOn w:val="DefaultParagraphFont"/>
    <w:uiPriority w:val="99"/>
    <w:semiHidden/>
    <w:unhideWhenUsed/>
    <w:rsid w:val="00D65BCD"/>
  </w:style>
  <w:style w:type="paragraph" w:styleId="Header">
    <w:name w:val="header"/>
    <w:basedOn w:val="Normal"/>
    <w:link w:val="HeaderChar"/>
    <w:uiPriority w:val="99"/>
    <w:unhideWhenUsed/>
    <w:rsid w:val="00D65BCD"/>
    <w:pPr>
      <w:tabs>
        <w:tab w:val="center" w:pos="4320"/>
        <w:tab w:val="right" w:pos="8640"/>
      </w:tabs>
    </w:pPr>
  </w:style>
  <w:style w:type="character" w:customStyle="1" w:styleId="HeaderChar">
    <w:name w:val="Header Char"/>
    <w:basedOn w:val="DefaultParagraphFont"/>
    <w:link w:val="Header"/>
    <w:uiPriority w:val="99"/>
    <w:rsid w:val="00D65BCD"/>
    <w:rPr>
      <w:lang w:val="tr-TR"/>
    </w:rPr>
  </w:style>
  <w:style w:type="paragraph" w:styleId="FootnoteText">
    <w:name w:val="footnote text"/>
    <w:basedOn w:val="Normal"/>
    <w:link w:val="FootnoteTextChar"/>
    <w:uiPriority w:val="99"/>
    <w:unhideWhenUsed/>
    <w:rsid w:val="004759D8"/>
  </w:style>
  <w:style w:type="character" w:customStyle="1" w:styleId="FootnoteTextChar">
    <w:name w:val="Footnote Text Char"/>
    <w:basedOn w:val="DefaultParagraphFont"/>
    <w:link w:val="FootnoteText"/>
    <w:uiPriority w:val="99"/>
    <w:rsid w:val="004759D8"/>
    <w:rPr>
      <w:lang w:val="tr-TR"/>
    </w:rPr>
  </w:style>
  <w:style w:type="character" w:styleId="FootnoteReference">
    <w:name w:val="footnote reference"/>
    <w:basedOn w:val="DefaultParagraphFont"/>
    <w:uiPriority w:val="99"/>
    <w:unhideWhenUsed/>
    <w:rsid w:val="004759D8"/>
    <w:rPr>
      <w:vertAlign w:val="superscript"/>
    </w:rPr>
  </w:style>
  <w:style w:type="numbering" w:customStyle="1" w:styleId="List0">
    <w:name w:val="List 0"/>
    <w:basedOn w:val="NoList"/>
    <w:rsid w:val="004759D8"/>
    <w:pPr>
      <w:numPr>
        <w:numId w:val="1"/>
      </w:numPr>
    </w:pPr>
  </w:style>
  <w:style w:type="numbering" w:customStyle="1" w:styleId="List1">
    <w:name w:val="List 1"/>
    <w:basedOn w:val="NoList"/>
    <w:rsid w:val="004759D8"/>
    <w:pPr>
      <w:numPr>
        <w:numId w:val="2"/>
      </w:numPr>
    </w:pPr>
  </w:style>
  <w:style w:type="numbering" w:customStyle="1" w:styleId="List21">
    <w:name w:val="List 21"/>
    <w:basedOn w:val="NoList"/>
    <w:rsid w:val="004759D8"/>
    <w:pPr>
      <w:numPr>
        <w:numId w:val="3"/>
      </w:numPr>
    </w:pPr>
  </w:style>
  <w:style w:type="numbering" w:customStyle="1" w:styleId="List31">
    <w:name w:val="List 31"/>
    <w:basedOn w:val="NoList"/>
    <w:rsid w:val="004759D8"/>
    <w:pPr>
      <w:numPr>
        <w:numId w:val="4"/>
      </w:numPr>
    </w:pPr>
  </w:style>
  <w:style w:type="numbering" w:customStyle="1" w:styleId="List41">
    <w:name w:val="List 41"/>
    <w:basedOn w:val="NoList"/>
    <w:rsid w:val="004759D8"/>
    <w:pPr>
      <w:numPr>
        <w:numId w:val="5"/>
      </w:numPr>
    </w:pPr>
  </w:style>
  <w:style w:type="numbering" w:customStyle="1" w:styleId="List51">
    <w:name w:val="List 51"/>
    <w:basedOn w:val="NoList"/>
    <w:rsid w:val="004759D8"/>
    <w:pPr>
      <w:numPr>
        <w:numId w:val="6"/>
      </w:numPr>
    </w:pPr>
  </w:style>
  <w:style w:type="numbering" w:customStyle="1" w:styleId="List6">
    <w:name w:val="List 6"/>
    <w:basedOn w:val="NoList"/>
    <w:rsid w:val="004759D8"/>
    <w:pPr>
      <w:numPr>
        <w:numId w:val="7"/>
      </w:numPr>
    </w:pPr>
  </w:style>
  <w:style w:type="numbering" w:customStyle="1" w:styleId="List7">
    <w:name w:val="List 7"/>
    <w:basedOn w:val="NoList"/>
    <w:rsid w:val="004759D8"/>
    <w:pPr>
      <w:numPr>
        <w:numId w:val="8"/>
      </w:numPr>
    </w:pPr>
  </w:style>
  <w:style w:type="numbering" w:customStyle="1" w:styleId="List8">
    <w:name w:val="List 8"/>
    <w:basedOn w:val="NoList"/>
    <w:rsid w:val="004759D8"/>
    <w:pPr>
      <w:numPr>
        <w:numId w:val="9"/>
      </w:numPr>
    </w:pPr>
  </w:style>
  <w:style w:type="paragraph" w:styleId="ListParagraph">
    <w:name w:val="List Paragraph"/>
    <w:basedOn w:val="Normal"/>
    <w:uiPriority w:val="34"/>
    <w:qFormat/>
    <w:rsid w:val="004759D8"/>
    <w:pPr>
      <w:ind w:left="720"/>
      <w:contextualSpacing/>
    </w:pPr>
  </w:style>
  <w:style w:type="numbering" w:customStyle="1" w:styleId="List9">
    <w:name w:val="List 9"/>
    <w:basedOn w:val="NoList"/>
    <w:rsid w:val="004759D8"/>
    <w:pPr>
      <w:numPr>
        <w:numId w:val="10"/>
      </w:numPr>
    </w:pPr>
  </w:style>
  <w:style w:type="character" w:customStyle="1" w:styleId="Heading1Char">
    <w:name w:val="Heading 1 Char"/>
    <w:basedOn w:val="DefaultParagraphFont"/>
    <w:link w:val="Heading1"/>
    <w:uiPriority w:val="9"/>
    <w:rsid w:val="00557A3F"/>
    <w:rPr>
      <w:rFonts w:asciiTheme="majorHAnsi" w:eastAsiaTheme="minorHAnsi" w:hAnsiTheme="majorHAnsi" w:cs="Times New Roman"/>
      <w:b/>
      <w:sz w:val="28"/>
      <w:lang w:val="en-GB" w:eastAsia="zh-TW"/>
    </w:rPr>
  </w:style>
  <w:style w:type="character" w:customStyle="1" w:styleId="Heading2Char">
    <w:name w:val="Heading 2 Char"/>
    <w:basedOn w:val="DefaultParagraphFont"/>
    <w:link w:val="Heading2"/>
    <w:uiPriority w:val="9"/>
    <w:rsid w:val="00557A3F"/>
    <w:rPr>
      <w:rFonts w:asciiTheme="majorHAnsi" w:eastAsiaTheme="minorHAnsi" w:hAnsiTheme="majorHAnsi" w:cs="Times New Roman"/>
      <w:b/>
      <w:sz w:val="28"/>
      <w:lang w:val="en-GB" w:eastAsia="zh-TW"/>
    </w:rPr>
  </w:style>
  <w:style w:type="character" w:customStyle="1" w:styleId="Heading3Char">
    <w:name w:val="Heading 3 Char"/>
    <w:basedOn w:val="DefaultParagraphFont"/>
    <w:link w:val="Heading3"/>
    <w:uiPriority w:val="9"/>
    <w:rsid w:val="00557A3F"/>
    <w:rPr>
      <w:rFonts w:asciiTheme="majorHAnsi" w:eastAsiaTheme="majorEastAsia" w:hAnsiTheme="majorHAnsi" w:cstheme="majorBidi"/>
      <w:b/>
      <w:bCs/>
      <w:lang w:val="en-GB"/>
    </w:rPr>
  </w:style>
  <w:style w:type="character" w:customStyle="1" w:styleId="Heading5Char">
    <w:name w:val="Heading 5 Char"/>
    <w:basedOn w:val="DefaultParagraphFont"/>
    <w:link w:val="Heading5"/>
    <w:uiPriority w:val="9"/>
    <w:semiHidden/>
    <w:rsid w:val="00557A3F"/>
    <w:rPr>
      <w:rFonts w:asciiTheme="majorHAnsi" w:eastAsiaTheme="majorEastAsia" w:hAnsiTheme="majorHAnsi" w:cstheme="majorBidi"/>
      <w:color w:val="243F60" w:themeColor="accent1" w:themeShade="7F"/>
      <w:lang w:val="en-GB"/>
    </w:rPr>
  </w:style>
  <w:style w:type="paragraph" w:styleId="BodyText">
    <w:name w:val="Body Text"/>
    <w:basedOn w:val="Normal"/>
    <w:link w:val="BodyTextChar"/>
    <w:qFormat/>
    <w:rsid w:val="00557A3F"/>
    <w:pPr>
      <w:spacing w:after="240" w:line="480" w:lineRule="auto"/>
      <w:jc w:val="both"/>
    </w:pPr>
    <w:rPr>
      <w:rFonts w:ascii="Times New Roman" w:eastAsiaTheme="minorHAnsi" w:hAnsi="Times New Roman" w:cs="Times New Roman"/>
      <w:bCs/>
      <w:lang w:val="en-GB"/>
    </w:rPr>
  </w:style>
  <w:style w:type="character" w:customStyle="1" w:styleId="BodyTextChar">
    <w:name w:val="Body Text Char"/>
    <w:basedOn w:val="DefaultParagraphFont"/>
    <w:link w:val="BodyText"/>
    <w:rsid w:val="00557A3F"/>
    <w:rPr>
      <w:rFonts w:ascii="Times New Roman" w:eastAsiaTheme="minorHAnsi" w:hAnsi="Times New Roman" w:cs="Times New Roman"/>
      <w:bCs/>
      <w:lang w:val="en-GB"/>
    </w:rPr>
  </w:style>
  <w:style w:type="paragraph" w:styleId="NormalWeb">
    <w:name w:val="Normal (Web)"/>
    <w:basedOn w:val="Normal"/>
    <w:uiPriority w:val="99"/>
    <w:unhideWhenUsed/>
    <w:rsid w:val="00557A3F"/>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557A3F"/>
    <w:rPr>
      <w:b/>
      <w:bCs/>
    </w:rPr>
  </w:style>
  <w:style w:type="paragraph" w:customStyle="1" w:styleId="EndNoteBibliographyTitle">
    <w:name w:val="EndNote Bibliography Title"/>
    <w:basedOn w:val="Normal"/>
    <w:link w:val="EndNoteBibliographyTitleChar"/>
    <w:rsid w:val="00557A3F"/>
    <w:pPr>
      <w:jc w:val="center"/>
    </w:pPr>
    <w:rPr>
      <w:rFonts w:ascii="Times New Roman" w:eastAsia="Times New Roman" w:hAnsi="Times New Roman" w:cs="Times New Roman"/>
      <w:noProof/>
      <w:sz w:val="28"/>
      <w:lang w:val="en-GB" w:eastAsia="zh-TW"/>
    </w:rPr>
  </w:style>
  <w:style w:type="character" w:customStyle="1" w:styleId="EndNoteBibliographyTitleChar">
    <w:name w:val="EndNote Bibliography Title Char"/>
    <w:basedOn w:val="Heading1Char"/>
    <w:link w:val="EndNoteBibliographyTitle"/>
    <w:rsid w:val="00557A3F"/>
    <w:rPr>
      <w:rFonts w:ascii="Times New Roman" w:eastAsia="Times New Roman" w:hAnsi="Times New Roman" w:cs="Times New Roman"/>
      <w:b w:val="0"/>
      <w:noProof/>
      <w:sz w:val="28"/>
      <w:lang w:val="en-GB" w:eastAsia="zh-TW"/>
    </w:rPr>
  </w:style>
  <w:style w:type="paragraph" w:customStyle="1" w:styleId="EndNoteBibliography">
    <w:name w:val="EndNote Bibliography"/>
    <w:basedOn w:val="Normal"/>
    <w:link w:val="EndNoteBibliographyChar"/>
    <w:rsid w:val="00557A3F"/>
    <w:pPr>
      <w:spacing w:after="120"/>
    </w:pPr>
    <w:rPr>
      <w:rFonts w:ascii="Times New Roman" w:eastAsia="Times New Roman" w:hAnsi="Times New Roman" w:cs="Times New Roman"/>
      <w:noProof/>
      <w:sz w:val="28"/>
      <w:lang w:val="en-GB" w:eastAsia="zh-TW"/>
    </w:rPr>
  </w:style>
  <w:style w:type="character" w:customStyle="1" w:styleId="EndNoteBibliographyChar">
    <w:name w:val="EndNote Bibliography Char"/>
    <w:basedOn w:val="Heading1Char"/>
    <w:link w:val="EndNoteBibliography"/>
    <w:rsid w:val="00557A3F"/>
    <w:rPr>
      <w:rFonts w:ascii="Times New Roman" w:eastAsia="Times New Roman" w:hAnsi="Times New Roman" w:cs="Times New Roman"/>
      <w:b w:val="0"/>
      <w:noProof/>
      <w:sz w:val="28"/>
      <w:lang w:val="en-GB" w:eastAsia="zh-TW"/>
    </w:rPr>
  </w:style>
  <w:style w:type="paragraph" w:customStyle="1" w:styleId="Default">
    <w:name w:val="Default"/>
    <w:rsid w:val="00557A3F"/>
    <w:pPr>
      <w:autoSpaceDE w:val="0"/>
      <w:autoSpaceDN w:val="0"/>
      <w:adjustRightInd w:val="0"/>
    </w:pPr>
    <w:rPr>
      <w:rFonts w:ascii="Palatino Linotype" w:hAnsi="Palatino Linotype" w:cs="Palatino Linotype"/>
      <w:color w:val="000000"/>
      <w:lang w:val="en-GB" w:eastAsia="zh-TW"/>
    </w:rPr>
  </w:style>
  <w:style w:type="paragraph" w:styleId="TOCHeading">
    <w:name w:val="TOC Heading"/>
    <w:basedOn w:val="Heading1"/>
    <w:next w:val="Normal"/>
    <w:uiPriority w:val="39"/>
    <w:unhideWhenUsed/>
    <w:qFormat/>
    <w:rsid w:val="00557A3F"/>
    <w:pPr>
      <w:spacing w:line="276" w:lineRule="auto"/>
      <w:outlineLvl w:val="9"/>
    </w:pPr>
    <w:rPr>
      <w:color w:val="365F91" w:themeColor="accent1" w:themeShade="BF"/>
      <w:lang w:val="en-US" w:eastAsia="ja-JP"/>
    </w:rPr>
  </w:style>
  <w:style w:type="paragraph" w:styleId="TOC1">
    <w:name w:val="toc 1"/>
    <w:basedOn w:val="Normal"/>
    <w:next w:val="Normal"/>
    <w:autoRedefine/>
    <w:uiPriority w:val="39"/>
    <w:unhideWhenUsed/>
    <w:qFormat/>
    <w:rsid w:val="00557A3F"/>
    <w:pPr>
      <w:spacing w:after="100"/>
    </w:pPr>
    <w:rPr>
      <w:rFonts w:ascii="Times New Roman" w:eastAsia="Times New Roman" w:hAnsi="Times New Roman" w:cs="Times New Roman"/>
      <w:lang w:val="en-GB"/>
    </w:rPr>
  </w:style>
  <w:style w:type="paragraph" w:styleId="TOC2">
    <w:name w:val="toc 2"/>
    <w:basedOn w:val="Normal"/>
    <w:next w:val="Normal"/>
    <w:autoRedefine/>
    <w:uiPriority w:val="39"/>
    <w:unhideWhenUsed/>
    <w:qFormat/>
    <w:rsid w:val="00557A3F"/>
    <w:pPr>
      <w:spacing w:after="100"/>
      <w:ind w:left="240"/>
    </w:pPr>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57A3F"/>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557A3F"/>
    <w:rPr>
      <w:rFonts w:ascii="Tahoma" w:eastAsia="Times New Roman" w:hAnsi="Tahoma" w:cs="Tahoma"/>
      <w:sz w:val="16"/>
      <w:szCs w:val="16"/>
      <w:lang w:val="en-GB"/>
    </w:rPr>
  </w:style>
  <w:style w:type="paragraph" w:styleId="EndnoteText">
    <w:name w:val="endnote text"/>
    <w:basedOn w:val="Normal"/>
    <w:link w:val="EndnoteTextChar"/>
    <w:semiHidden/>
    <w:rsid w:val="00557A3F"/>
    <w:pPr>
      <w:widowControl w:val="0"/>
    </w:pPr>
    <w:rPr>
      <w:rFonts w:ascii="Arial" w:eastAsia="Times New Roman" w:hAnsi="Arial" w:cs="Times New Roman"/>
      <w:szCs w:val="20"/>
      <w:lang w:val="en-GB"/>
    </w:rPr>
  </w:style>
  <w:style w:type="character" w:customStyle="1" w:styleId="EndnoteTextChar">
    <w:name w:val="Endnote Text Char"/>
    <w:basedOn w:val="DefaultParagraphFont"/>
    <w:link w:val="EndnoteText"/>
    <w:semiHidden/>
    <w:rsid w:val="00557A3F"/>
    <w:rPr>
      <w:rFonts w:ascii="Arial" w:eastAsia="Times New Roman" w:hAnsi="Arial" w:cs="Times New Roman"/>
      <w:szCs w:val="20"/>
      <w:lang w:val="en-GB"/>
    </w:rPr>
  </w:style>
  <w:style w:type="character" w:styleId="Emphasis">
    <w:name w:val="Emphasis"/>
    <w:basedOn w:val="DefaultParagraphFont"/>
    <w:uiPriority w:val="20"/>
    <w:qFormat/>
    <w:rsid w:val="00557A3F"/>
    <w:rPr>
      <w:i/>
      <w:iCs/>
    </w:rPr>
  </w:style>
  <w:style w:type="paragraph" w:styleId="TOC3">
    <w:name w:val="toc 3"/>
    <w:basedOn w:val="Normal"/>
    <w:next w:val="Normal"/>
    <w:autoRedefine/>
    <w:uiPriority w:val="39"/>
    <w:unhideWhenUsed/>
    <w:qFormat/>
    <w:rsid w:val="00557A3F"/>
    <w:pPr>
      <w:spacing w:after="100"/>
      <w:ind w:left="480"/>
    </w:pPr>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557A3F"/>
    <w:rPr>
      <w:sz w:val="16"/>
      <w:szCs w:val="16"/>
    </w:rPr>
  </w:style>
  <w:style w:type="paragraph" w:styleId="CommentText">
    <w:name w:val="annotation text"/>
    <w:basedOn w:val="Normal"/>
    <w:link w:val="CommentTextChar"/>
    <w:uiPriority w:val="99"/>
    <w:semiHidden/>
    <w:unhideWhenUsed/>
    <w:rsid w:val="00557A3F"/>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557A3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7A3F"/>
    <w:rPr>
      <w:b/>
      <w:bCs/>
    </w:rPr>
  </w:style>
  <w:style w:type="character" w:customStyle="1" w:styleId="CommentSubjectChar">
    <w:name w:val="Comment Subject Char"/>
    <w:basedOn w:val="CommentTextChar"/>
    <w:link w:val="CommentSubject"/>
    <w:uiPriority w:val="99"/>
    <w:semiHidden/>
    <w:rsid w:val="00557A3F"/>
    <w:rPr>
      <w:rFonts w:ascii="Times New Roman" w:eastAsia="Times New Roman" w:hAnsi="Times New Roman" w:cs="Times New Roman"/>
      <w:b/>
      <w:bCs/>
      <w:sz w:val="20"/>
      <w:szCs w:val="20"/>
      <w:lang w:val="en-GB"/>
    </w:rPr>
  </w:style>
  <w:style w:type="table" w:styleId="TableGrid">
    <w:name w:val="Table Grid"/>
    <w:basedOn w:val="TableNormal"/>
    <w:uiPriority w:val="59"/>
    <w:rsid w:val="00557A3F"/>
    <w:rPr>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indent">
    <w:name w:val="Quote indent"/>
    <w:basedOn w:val="BodyText"/>
    <w:link w:val="QuoteindentChar"/>
    <w:qFormat/>
    <w:rsid w:val="00557A3F"/>
    <w:pPr>
      <w:spacing w:line="300" w:lineRule="auto"/>
      <w:ind w:left="567" w:right="522"/>
    </w:pPr>
  </w:style>
  <w:style w:type="character" w:customStyle="1" w:styleId="QuoteindentChar">
    <w:name w:val="Quote indent Char"/>
    <w:basedOn w:val="BodyTextChar"/>
    <w:link w:val="Quoteindent"/>
    <w:rsid w:val="00557A3F"/>
    <w:rPr>
      <w:rFonts w:ascii="Times New Roman" w:eastAsiaTheme="minorHAnsi" w:hAnsi="Times New Roman" w:cs="Times New Roman"/>
      <w:bCs/>
      <w:lang w:val="en-GB"/>
    </w:rPr>
  </w:style>
  <w:style w:type="paragraph" w:customStyle="1" w:styleId="Numberlist">
    <w:name w:val="Number list"/>
    <w:basedOn w:val="BodyText"/>
    <w:link w:val="NumberlistChar"/>
    <w:qFormat/>
    <w:rsid w:val="00557A3F"/>
    <w:pPr>
      <w:numPr>
        <w:numId w:val="12"/>
      </w:numPr>
      <w:spacing w:after="0" w:line="360" w:lineRule="auto"/>
      <w:ind w:left="1077"/>
    </w:pPr>
  </w:style>
  <w:style w:type="character" w:customStyle="1" w:styleId="NumberlistChar">
    <w:name w:val="Number list Char"/>
    <w:basedOn w:val="BodyTextChar"/>
    <w:link w:val="Numberlist"/>
    <w:rsid w:val="00557A3F"/>
    <w:rPr>
      <w:rFonts w:ascii="Times New Roman" w:eastAsiaTheme="minorHAnsi" w:hAnsi="Times New Roman" w:cs="Times New Roman"/>
      <w:bCs/>
      <w:lang w:val="en-GB"/>
    </w:rPr>
  </w:style>
  <w:style w:type="paragraph" w:styleId="Caption">
    <w:name w:val="caption"/>
    <w:basedOn w:val="Normal"/>
    <w:next w:val="Normal"/>
    <w:uiPriority w:val="35"/>
    <w:unhideWhenUsed/>
    <w:qFormat/>
    <w:rsid w:val="00557A3F"/>
    <w:pPr>
      <w:spacing w:after="200"/>
    </w:pPr>
    <w:rPr>
      <w:rFonts w:ascii="Times New Roman" w:eastAsia="Times New Roman" w:hAnsi="Times New Roman" w:cs="Times New Roman"/>
      <w:b/>
      <w:bCs/>
      <w:color w:val="4F81BD" w:themeColor="accent1"/>
      <w:sz w:val="18"/>
      <w:szCs w:val="18"/>
      <w:lang w:val="en-GB"/>
    </w:rPr>
  </w:style>
  <w:style w:type="paragraph" w:styleId="DocumentMap">
    <w:name w:val="Document Map"/>
    <w:basedOn w:val="Normal"/>
    <w:link w:val="DocumentMapChar"/>
    <w:uiPriority w:val="99"/>
    <w:semiHidden/>
    <w:unhideWhenUsed/>
    <w:rsid w:val="00557A3F"/>
    <w:rPr>
      <w:rFonts w:ascii="Tahoma" w:eastAsia="Times New Roman" w:hAnsi="Tahoma" w:cs="Tahoma"/>
      <w:sz w:val="16"/>
      <w:szCs w:val="16"/>
      <w:lang w:val="en-GB"/>
    </w:rPr>
  </w:style>
  <w:style w:type="character" w:customStyle="1" w:styleId="DocumentMapChar">
    <w:name w:val="Document Map Char"/>
    <w:basedOn w:val="DefaultParagraphFont"/>
    <w:link w:val="DocumentMap"/>
    <w:uiPriority w:val="99"/>
    <w:semiHidden/>
    <w:rsid w:val="00557A3F"/>
    <w:rPr>
      <w:rFonts w:ascii="Tahoma" w:eastAsia="Times New Roman" w:hAnsi="Tahoma" w:cs="Tahoma"/>
      <w:sz w:val="16"/>
      <w:szCs w:val="16"/>
      <w:lang w:val="en-GB"/>
    </w:rPr>
  </w:style>
  <w:style w:type="character" w:customStyle="1" w:styleId="st">
    <w:name w:val="st"/>
    <w:basedOn w:val="DefaultParagraphFont"/>
    <w:rsid w:val="00557A3F"/>
  </w:style>
  <w:style w:type="character" w:customStyle="1" w:styleId="apple-converted-space">
    <w:name w:val="apple-converted-space"/>
    <w:rsid w:val="00557A3F"/>
    <w:rPr>
      <w:color w:val="000000"/>
      <w:sz w:val="22"/>
    </w:rPr>
  </w:style>
  <w:style w:type="character" w:customStyle="1" w:styleId="hps">
    <w:name w:val="hps"/>
    <w:basedOn w:val="DefaultParagraphFont"/>
    <w:rsid w:val="00557A3F"/>
  </w:style>
  <w:style w:type="character" w:customStyle="1" w:styleId="shorttext">
    <w:name w:val="short_text"/>
    <w:basedOn w:val="DefaultParagraphFont"/>
    <w:rsid w:val="00557A3F"/>
  </w:style>
  <w:style w:type="paragraph" w:customStyle="1" w:styleId="TableGrid1">
    <w:name w:val="Table Grid1"/>
    <w:rsid w:val="00557A3F"/>
    <w:rPr>
      <w:rFonts w:ascii="Lucida Grande" w:eastAsia="ヒラギノ角ゴ Pro W3" w:hAnsi="Lucida Grande" w:cs="Times New Roman"/>
      <w:color w:val="000000"/>
      <w:sz w:val="22"/>
      <w:szCs w:val="20"/>
    </w:rPr>
  </w:style>
  <w:style w:type="character" w:customStyle="1" w:styleId="apple-style-span">
    <w:name w:val="apple-style-span"/>
    <w:basedOn w:val="DefaultParagraphFont"/>
    <w:rsid w:val="00557A3F"/>
  </w:style>
  <w:style w:type="character" w:customStyle="1" w:styleId="fcg">
    <w:name w:val="fcg"/>
    <w:basedOn w:val="DefaultParagraphFont"/>
    <w:rsid w:val="00557A3F"/>
  </w:style>
  <w:style w:type="paragraph" w:customStyle="1" w:styleId="Body">
    <w:name w:val="Body"/>
    <w:link w:val="BodyChar"/>
    <w:rsid w:val="00557A3F"/>
    <w:rPr>
      <w:rFonts w:ascii="Helvetica" w:eastAsia="ヒラギノ角ゴ Pro W3" w:hAnsi="Helvetica" w:cs="Times New Roman"/>
      <w:color w:val="000000"/>
      <w:szCs w:val="20"/>
      <w:lang w:val="tr-TR" w:eastAsia="tr-TR"/>
    </w:rPr>
  </w:style>
  <w:style w:type="character" w:customStyle="1" w:styleId="BodyChar">
    <w:name w:val="Body Char"/>
    <w:basedOn w:val="DefaultParagraphFont"/>
    <w:link w:val="Body"/>
    <w:rsid w:val="00557A3F"/>
    <w:rPr>
      <w:rFonts w:ascii="Helvetica" w:eastAsia="ヒラギノ角ゴ Pro W3" w:hAnsi="Helvetica" w:cs="Times New Roman"/>
      <w:color w:val="000000"/>
      <w:szCs w:val="20"/>
      <w:lang w:val="tr-TR" w:eastAsia="tr-T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 k</dc:creator>
  <cp:lastModifiedBy>FadiMe</cp:lastModifiedBy>
  <cp:revision>2</cp:revision>
  <dcterms:created xsi:type="dcterms:W3CDTF">2014-12-30T19:55:00Z</dcterms:created>
  <dcterms:modified xsi:type="dcterms:W3CDTF">2014-12-30T19:55:00Z</dcterms:modified>
</cp:coreProperties>
</file>